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2D98" w14:textId="67E575F4" w:rsidR="00192B56" w:rsidRPr="003955D3" w:rsidRDefault="00192B56" w:rsidP="006954A9">
      <w:pPr>
        <w:spacing w:after="0"/>
        <w:ind w:right="-153"/>
        <w:rPr>
          <w:rFonts w:ascii="Arial Nova Light" w:hAnsi="Arial Nova Light" w:cs="Arial"/>
          <w:sz w:val="20"/>
          <w:szCs w:val="20"/>
          <w:lang w:val="de-DE"/>
        </w:rPr>
      </w:pPr>
      <w:proofErr w:type="spellStart"/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Haubengeschirrspüler</w:t>
      </w:r>
      <w:proofErr w:type="spellEnd"/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- 500x500 mm </w:t>
      </w:r>
      <w:proofErr w:type="spellStart"/>
      <w:r w:rsidR="0065571C"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Spülk</w:t>
      </w: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orb</w:t>
      </w:r>
      <w:proofErr w:type="spellEnd"/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- 405 mm </w:t>
      </w:r>
      <w:r w:rsidR="0065571C"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Beladungs</w:t>
      </w: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höhe:</w:t>
      </w:r>
    </w:p>
    <w:p w14:paraId="5A38D4E4" w14:textId="2E7BE575" w:rsidR="00192B56" w:rsidRPr="003955D3" w:rsidRDefault="00192B56" w:rsidP="00192B56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Manuelles Anheben der </w:t>
      </w:r>
      <w:r w:rsidR="0065571C" w:rsidRPr="003955D3">
        <w:rPr>
          <w:rFonts w:ascii="Arial Nova Light" w:hAnsi="Arial Nova Light" w:cs="Arial"/>
          <w:sz w:val="20"/>
          <w:szCs w:val="20"/>
          <w:lang w:val="de-DE"/>
        </w:rPr>
        <w:t>H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aube. </w:t>
      </w:r>
    </w:p>
    <w:p w14:paraId="514C2344" w14:textId="742F7509" w:rsidR="00192B56" w:rsidRPr="003955D3" w:rsidRDefault="00192B56" w:rsidP="00192B56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Verbrauch pro </w:t>
      </w:r>
      <w:r w:rsidR="0065571C" w:rsidRPr="003955D3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gang: Wasser 2</w:t>
      </w:r>
      <w:r w:rsidR="0044305C" w:rsidRPr="003955D3">
        <w:rPr>
          <w:rFonts w:ascii="Arial Nova Light" w:hAnsi="Arial Nova Light" w:cs="Arial"/>
          <w:sz w:val="20"/>
          <w:szCs w:val="20"/>
          <w:lang w:val="de-DE"/>
        </w:rPr>
        <w:t>.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6 l - Strom 0</w:t>
      </w:r>
      <w:r w:rsidR="0044305C" w:rsidRPr="003955D3">
        <w:rPr>
          <w:rFonts w:ascii="Arial Nova Light" w:hAnsi="Arial Nova Light" w:cs="Arial"/>
          <w:sz w:val="20"/>
          <w:szCs w:val="20"/>
          <w:lang w:val="de-DE"/>
        </w:rPr>
        <w:t>.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1</w:t>
      </w:r>
      <w:r w:rsidR="00023B01" w:rsidRPr="003955D3">
        <w:rPr>
          <w:rFonts w:ascii="Arial Nova Light" w:hAnsi="Arial Nova Light" w:cs="Arial"/>
          <w:sz w:val="20"/>
          <w:szCs w:val="20"/>
          <w:lang w:val="de-DE"/>
        </w:rPr>
        <w:t>1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 kWh.</w:t>
      </w:r>
    </w:p>
    <w:p w14:paraId="70F1CBE1" w14:textId="1C0B8F90" w:rsidR="00192B56" w:rsidRPr="003955D3" w:rsidRDefault="0065571C" w:rsidP="005D4C43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>Anlauf</w:t>
      </w:r>
      <w:r w:rsidR="00192B56" w:rsidRPr="003955D3">
        <w:rPr>
          <w:rFonts w:ascii="Arial Nova Light" w:hAnsi="Arial Nova Light" w:cs="Arial"/>
          <w:sz w:val="20"/>
          <w:szCs w:val="20"/>
          <w:lang w:val="de-DE"/>
        </w:rPr>
        <w:t>zeit (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füllen</w:t>
      </w:r>
      <w:r w:rsidR="00192B56" w:rsidRPr="003955D3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heizen</w:t>
      </w:r>
      <w:r w:rsidR="00192B56" w:rsidRPr="003955D3">
        <w:rPr>
          <w:rFonts w:ascii="Arial Nova Light" w:hAnsi="Arial Nova Light" w:cs="Arial"/>
          <w:sz w:val="20"/>
          <w:szCs w:val="20"/>
          <w:lang w:val="de-DE"/>
        </w:rPr>
        <w:t>)</w:t>
      </w:r>
      <w:r w:rsidR="00CB4A50" w:rsidRPr="003955D3">
        <w:rPr>
          <w:rFonts w:ascii="Arial Nova Light" w:hAnsi="Arial Nova Light" w:cs="Arial"/>
          <w:sz w:val="20"/>
          <w:szCs w:val="20"/>
          <w:lang w:val="de-DE"/>
        </w:rPr>
        <w:t xml:space="preserve"> - Wasserzufuhr 55°C</w:t>
      </w:r>
      <w:r w:rsidR="00192B56" w:rsidRPr="003955D3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: 18 Min. </w:t>
      </w:r>
      <w:r w:rsidR="005D4C43" w:rsidRPr="003955D3">
        <w:rPr>
          <w:rFonts w:ascii="Arial Nova Light" w:hAnsi="Arial Nova Light" w:cs="Arial"/>
          <w:sz w:val="20"/>
          <w:szCs w:val="20"/>
          <w:lang w:val="de-DE"/>
        </w:rPr>
        <w:t>- Stromverbrauch 0</w:t>
      </w:r>
      <w:r w:rsidR="0044305C" w:rsidRPr="003955D3">
        <w:rPr>
          <w:rFonts w:ascii="Arial Nova Light" w:hAnsi="Arial Nova Light" w:cs="Arial"/>
          <w:sz w:val="20"/>
          <w:szCs w:val="20"/>
          <w:lang w:val="de-DE"/>
        </w:rPr>
        <w:t>.</w:t>
      </w:r>
      <w:r w:rsidR="005D4C43" w:rsidRPr="003955D3">
        <w:rPr>
          <w:rFonts w:ascii="Arial Nova Light" w:hAnsi="Arial Nova Light" w:cs="Arial"/>
          <w:sz w:val="20"/>
          <w:szCs w:val="20"/>
          <w:lang w:val="de-DE"/>
        </w:rPr>
        <w:t>42 kWh</w:t>
      </w:r>
      <w:r w:rsidR="005D4C43" w:rsidRPr="003955D3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>.</w:t>
      </w:r>
    </w:p>
    <w:p w14:paraId="04B3DDD9" w14:textId="77777777" w:rsidR="00DF6CDE" w:rsidRPr="003955D3" w:rsidRDefault="00192B56" w:rsidP="00DF6CDE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>Automatischer Energiesparmodus, wenn das Gerät 20 Minuten lang nicht benutzt wird.</w:t>
      </w:r>
      <w:bookmarkStart w:id="0" w:name="_Hlk121821851"/>
    </w:p>
    <w:p w14:paraId="0F3336ED" w14:textId="568C06D0" w:rsidR="00192B56" w:rsidRPr="003955D3" w:rsidRDefault="00DF6CDE" w:rsidP="00DF6CDE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/>
          <w:sz w:val="20"/>
          <w:szCs w:val="20"/>
          <w:lang w:val="de-DE"/>
        </w:rPr>
        <w:t xml:space="preserve">Bedienfeld mit wasserfester Farbanzeige </w:t>
      </w:r>
      <w:r w:rsidR="0065571C" w:rsidRPr="003955D3">
        <w:rPr>
          <w:rFonts w:ascii="Arial Nova Light" w:eastAsia="Times New Roman" w:hAnsi="Arial Nova Light"/>
          <w:sz w:val="20"/>
          <w:szCs w:val="20"/>
          <w:lang w:val="de-DE"/>
        </w:rPr>
        <w:t xml:space="preserve">an der </w:t>
      </w:r>
      <w:r w:rsidR="00192B56" w:rsidRPr="003955D3">
        <w:rPr>
          <w:rFonts w:ascii="Arial Nova Light" w:eastAsia="Times New Roman" w:hAnsi="Arial Nova Light"/>
          <w:sz w:val="20"/>
          <w:szCs w:val="20"/>
          <w:lang w:val="de-DE"/>
        </w:rPr>
        <w:t xml:space="preserve">Vorderseite unten links positioniert. </w:t>
      </w:r>
    </w:p>
    <w:p w14:paraId="3ACED74C" w14:textId="77472965" w:rsidR="00192B56" w:rsidRPr="003955D3" w:rsidRDefault="00192B56" w:rsidP="00192B56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Style w:val="normaltextrun"/>
          <w:rFonts w:ascii="Arial Nova Light" w:hAnsi="Arial Nova Light"/>
        </w:rPr>
      </w:pPr>
      <w:r w:rsidRPr="003955D3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proofErr w:type="spellStart"/>
      <w:r w:rsidR="0065571C" w:rsidRPr="003955D3">
        <w:rPr>
          <w:rStyle w:val="normaltextrun"/>
          <w:rFonts w:ascii="Arial Nova Light" w:hAnsi="Arial Nova Light" w:cs="Arial"/>
          <w:sz w:val="20"/>
          <w:szCs w:val="20"/>
        </w:rPr>
        <w:t>Spül</w:t>
      </w:r>
      <w:r w:rsidRPr="003955D3">
        <w:rPr>
          <w:rStyle w:val="normaltextrun"/>
          <w:rFonts w:ascii="Arial Nova Light" w:hAnsi="Arial Nova Light" w:cs="Arial"/>
          <w:sz w:val="20"/>
          <w:szCs w:val="20"/>
        </w:rPr>
        <w:t>programme</w:t>
      </w:r>
      <w:proofErr w:type="spellEnd"/>
      <w:r w:rsidRPr="003955D3">
        <w:rPr>
          <w:rStyle w:val="normaltextrun"/>
          <w:rFonts w:ascii="Arial Nova Light" w:hAnsi="Arial Nova Light" w:cs="Arial"/>
          <w:sz w:val="20"/>
          <w:szCs w:val="20"/>
        </w:rPr>
        <w:t xml:space="preserve">: P1 1 </w:t>
      </w:r>
      <w:r w:rsidR="0065571C" w:rsidRPr="003955D3">
        <w:rPr>
          <w:rStyle w:val="normaltextrun"/>
          <w:rFonts w:ascii="Arial Nova Light" w:hAnsi="Arial Nova Light" w:cs="Arial"/>
          <w:sz w:val="20"/>
          <w:szCs w:val="20"/>
        </w:rPr>
        <w:t>M</w:t>
      </w:r>
      <w:r w:rsidRPr="003955D3">
        <w:rPr>
          <w:rStyle w:val="normaltextrun"/>
          <w:rFonts w:ascii="Arial Nova Light" w:hAnsi="Arial Nova Light" w:cs="Arial"/>
          <w:sz w:val="20"/>
          <w:szCs w:val="20"/>
        </w:rPr>
        <w:t xml:space="preserve">in - P2 2 </w:t>
      </w:r>
      <w:r w:rsidR="0065571C" w:rsidRPr="003955D3">
        <w:rPr>
          <w:rStyle w:val="normaltextrun"/>
          <w:rFonts w:ascii="Arial Nova Light" w:hAnsi="Arial Nova Light" w:cs="Arial"/>
          <w:sz w:val="20"/>
          <w:szCs w:val="20"/>
        </w:rPr>
        <w:t xml:space="preserve">Min </w:t>
      </w:r>
      <w:r w:rsidRPr="003955D3">
        <w:rPr>
          <w:rStyle w:val="normaltextrun"/>
          <w:rFonts w:ascii="Arial Nova Light" w:hAnsi="Arial Nova Light" w:cs="Arial"/>
          <w:sz w:val="20"/>
          <w:szCs w:val="20"/>
        </w:rPr>
        <w:t xml:space="preserve">- P3 3 </w:t>
      </w:r>
      <w:r w:rsidR="0065571C" w:rsidRPr="003955D3">
        <w:rPr>
          <w:rStyle w:val="normaltextrun"/>
          <w:rFonts w:ascii="Arial Nova Light" w:hAnsi="Arial Nova Light" w:cs="Arial"/>
          <w:sz w:val="20"/>
          <w:szCs w:val="20"/>
        </w:rPr>
        <w:t>Min</w:t>
      </w:r>
      <w:r w:rsidRPr="003955D3">
        <w:rPr>
          <w:rStyle w:val="normaltextrun"/>
          <w:rFonts w:ascii="Arial Nova Light" w:hAnsi="Arial Nova Light" w:cs="Arial"/>
          <w:sz w:val="20"/>
          <w:szCs w:val="20"/>
        </w:rPr>
        <w:t xml:space="preserve"> - P4 8 </w:t>
      </w:r>
      <w:r w:rsidR="0065571C" w:rsidRPr="003955D3">
        <w:rPr>
          <w:rStyle w:val="normaltextrun"/>
          <w:rFonts w:ascii="Arial Nova Light" w:hAnsi="Arial Nova Light" w:cs="Arial"/>
          <w:sz w:val="20"/>
          <w:szCs w:val="20"/>
        </w:rPr>
        <w:t>Min</w:t>
      </w:r>
      <w:r w:rsidRPr="003955D3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p w14:paraId="55E847C7" w14:textId="6DE56D41" w:rsidR="00192B56" w:rsidRPr="003955D3" w:rsidRDefault="00192B56" w:rsidP="00192B56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/>
          <w:lang w:val="de-DE"/>
        </w:rPr>
      </w:pPr>
      <w:r w:rsidRPr="003955D3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Fassungsvermögen pro Spülgang: 25 Gläser oder Tassen Ø 90 mm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3955D3">
        <w:rPr>
          <w:rStyle w:val="normaltextrun"/>
          <w:rFonts w:ascii="Arial Nova Light" w:hAnsi="Arial Nova Light" w:cs="Arial"/>
          <w:sz w:val="20"/>
          <w:szCs w:val="20"/>
          <w:lang w:val="de-DE"/>
        </w:rPr>
        <w:t>18 flache oder 12 Suppenteller Ø 240 mm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.</w:t>
      </w:r>
      <w:bookmarkEnd w:id="0"/>
    </w:p>
    <w:p w14:paraId="4B167422" w14:textId="77777777" w:rsidR="00192B56" w:rsidRPr="003955D3" w:rsidRDefault="00192B56" w:rsidP="00192B56">
      <w:pPr>
        <w:pStyle w:val="Paragraphedeliste"/>
        <w:tabs>
          <w:tab w:val="left" w:pos="284"/>
        </w:tabs>
        <w:spacing w:after="0"/>
        <w:ind w:right="-153"/>
        <w:rPr>
          <w:rFonts w:ascii="Arial Nova Light" w:hAnsi="Arial Nova Light" w:cs="Arial"/>
          <w:sz w:val="20"/>
          <w:szCs w:val="20"/>
          <w:lang w:val="de-DE"/>
        </w:rPr>
      </w:pPr>
    </w:p>
    <w:p w14:paraId="37722A33" w14:textId="77777777" w:rsidR="00192B56" w:rsidRPr="003955D3" w:rsidRDefault="00192B56" w:rsidP="00192B56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Standardlieferung.</w:t>
      </w:r>
    </w:p>
    <w:p w14:paraId="31C9A4F2" w14:textId="58B0929D" w:rsidR="00192B56" w:rsidRPr="003955D3" w:rsidRDefault="00192B56" w:rsidP="00192B56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60°C </w:t>
      </w:r>
      <w:r w:rsidR="0065571C" w:rsidRPr="003955D3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wassertemperatur durch Thermostopp gesichert. Einstellbar von 35 bis 70°C.</w:t>
      </w:r>
    </w:p>
    <w:p w14:paraId="1FC99728" w14:textId="0C3760DA" w:rsidR="00192B56" w:rsidRPr="003955D3" w:rsidRDefault="00192B56" w:rsidP="00192B56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>85°C Nachspülwassertemperatur durch Thermostopp gesichert. Einstellbar von 65 bis 90°C.</w:t>
      </w:r>
    </w:p>
    <w:p w14:paraId="13B898B3" w14:textId="12D0DF02" w:rsidR="00192B56" w:rsidRPr="003955D3" w:rsidRDefault="0065571C" w:rsidP="00192B56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proofErr w:type="spellStart"/>
      <w:r w:rsidRPr="003955D3">
        <w:rPr>
          <w:rFonts w:ascii="Arial Nova Light" w:hAnsi="Arial Nova Light" w:cs="Arial"/>
          <w:sz w:val="20"/>
          <w:szCs w:val="20"/>
          <w:lang w:val="de-DE"/>
        </w:rPr>
        <w:t>Systemtrenner</w:t>
      </w:r>
      <w:proofErr w:type="spellEnd"/>
      <w:r w:rsidR="00192B56" w:rsidRPr="003955D3">
        <w:rPr>
          <w:rFonts w:ascii="Arial Nova Light" w:hAnsi="Arial Nova Light" w:cs="Arial"/>
          <w:sz w:val="20"/>
          <w:szCs w:val="20"/>
          <w:lang w:val="de-DE"/>
        </w:rPr>
        <w:t xml:space="preserve"> mit Rückschlagventil (EN1717).</w:t>
      </w:r>
    </w:p>
    <w:p w14:paraId="3C3DF628" w14:textId="77777777" w:rsidR="00B12F75" w:rsidRPr="003955D3" w:rsidRDefault="00B12F75" w:rsidP="00B12F75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Peristaltischer </w:t>
      </w:r>
      <w:proofErr w:type="spellStart"/>
      <w:r w:rsidRPr="003955D3">
        <w:rPr>
          <w:rFonts w:ascii="Arial Nova Light" w:hAnsi="Arial Nova Light" w:cs="Arial"/>
          <w:sz w:val="20"/>
          <w:szCs w:val="20"/>
          <w:lang w:val="de-DE"/>
        </w:rPr>
        <w:t>klarspülerpumpe</w:t>
      </w:r>
      <w:proofErr w:type="spellEnd"/>
      <w:r w:rsidRPr="003955D3">
        <w:rPr>
          <w:rFonts w:ascii="Arial Nova Light" w:hAnsi="Arial Nova Light" w:cs="Arial"/>
          <w:sz w:val="20"/>
          <w:szCs w:val="20"/>
          <w:lang w:val="de-DE"/>
        </w:rPr>
        <w:t>, Schlauch und Düse. Dosierung des Klarspülers über die Schlauchpumpe.</w:t>
      </w:r>
    </w:p>
    <w:p w14:paraId="033C4464" w14:textId="39D2C92A" w:rsidR="00192B56" w:rsidRPr="003955D3" w:rsidRDefault="00192B56" w:rsidP="00192B56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>Edelstahlkonstruktion mit Rückwandverkleidung, wärme- und schallgedämmte doppelwandige Haube, 30-Liter-Waschtank</w:t>
      </w:r>
      <w:r w:rsidR="0065571C" w:rsidRPr="003955D3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 mit hygienischen Strahlungswinkeln, 1,1-kW-Waschpumpe, 7-Liter-</w:t>
      </w:r>
      <w:r w:rsidR="0065571C" w:rsidRPr="003955D3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pültank</w:t>
      </w:r>
      <w:r w:rsidR="0065571C" w:rsidRPr="003955D3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, 0,18-kW-Zusatzpumpe, </w:t>
      </w:r>
      <w:r w:rsidR="0065571C" w:rsidRPr="003955D3">
        <w:rPr>
          <w:rFonts w:ascii="Arial Nova Light" w:hAnsi="Arial Nova Light" w:cs="Arial"/>
          <w:sz w:val="20"/>
          <w:szCs w:val="20"/>
          <w:lang w:val="de-DE"/>
        </w:rPr>
        <w:t>Spül- und Klars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pülarme ohne Werkzeug abnehmbar, 3 abnehmbare </w:t>
      </w:r>
      <w:r w:rsidR="0065571C" w:rsidRPr="003955D3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wasserfilter, Wartungszugang von vorne.</w:t>
      </w:r>
    </w:p>
    <w:p w14:paraId="3A186C45" w14:textId="77777777" w:rsidR="00192B56" w:rsidRPr="003955D3" w:rsidRDefault="00192B56" w:rsidP="00192B56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>QR-Code mit sofortigem Zugriff auf Benutzervideos, technisches Handbuch und Servicehistorie.</w:t>
      </w:r>
      <w:bookmarkStart w:id="1" w:name="_Hlk121828931"/>
      <w:bookmarkStart w:id="2" w:name="_Hlk121828504"/>
    </w:p>
    <w:p w14:paraId="55FE78E5" w14:textId="7F833113" w:rsidR="00192B56" w:rsidRPr="003955D3" w:rsidRDefault="00192B56" w:rsidP="00192B56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3955D3">
        <w:rPr>
          <w:rFonts w:ascii="Arial Nova Light" w:hAnsi="Arial Nova Light" w:cs="Arial"/>
          <w:sz w:val="20"/>
          <w:szCs w:val="20"/>
        </w:rPr>
        <w:t>Starter-Kit:</w:t>
      </w:r>
      <w:bookmarkStart w:id="3" w:name="_Hlk121830635"/>
      <w:r w:rsidRPr="003955D3">
        <w:rPr>
          <w:rFonts w:ascii="Arial Nova Light" w:hAnsi="Arial Nova Light" w:cs="Arial"/>
          <w:sz w:val="20"/>
          <w:szCs w:val="20"/>
        </w:rPr>
        <w:t xml:space="preserve"> </w:t>
      </w:r>
      <w:proofErr w:type="spellStart"/>
      <w:r w:rsidRPr="003955D3">
        <w:rPr>
          <w:rFonts w:ascii="Arial Nova Light" w:hAnsi="Arial Nova Light" w:cs="Arial"/>
          <w:sz w:val="20"/>
          <w:szCs w:val="20"/>
        </w:rPr>
        <w:t>Teller</w:t>
      </w:r>
      <w:r w:rsidR="0065571C" w:rsidRPr="003955D3">
        <w:rPr>
          <w:rFonts w:ascii="Arial Nova Light" w:hAnsi="Arial Nova Light" w:cs="Arial"/>
          <w:sz w:val="20"/>
          <w:szCs w:val="20"/>
        </w:rPr>
        <w:t>korb</w:t>
      </w:r>
      <w:proofErr w:type="spellEnd"/>
      <w:r w:rsidRPr="003955D3">
        <w:rPr>
          <w:rFonts w:ascii="Arial Nova Light" w:hAnsi="Arial Nova Light" w:cs="Arial"/>
          <w:sz w:val="20"/>
          <w:szCs w:val="20"/>
        </w:rPr>
        <w:t xml:space="preserve">, </w:t>
      </w:r>
      <w:proofErr w:type="spellStart"/>
      <w:r w:rsidRPr="003955D3">
        <w:rPr>
          <w:rFonts w:ascii="Arial Nova Light" w:hAnsi="Arial Nova Light" w:cs="Arial"/>
          <w:sz w:val="20"/>
          <w:szCs w:val="20"/>
        </w:rPr>
        <w:t>Gläser</w:t>
      </w:r>
      <w:r w:rsidR="0065571C" w:rsidRPr="003955D3">
        <w:rPr>
          <w:rFonts w:ascii="Arial Nova Light" w:hAnsi="Arial Nova Light" w:cs="Arial"/>
          <w:sz w:val="20"/>
          <w:szCs w:val="20"/>
        </w:rPr>
        <w:t>korb</w:t>
      </w:r>
      <w:proofErr w:type="spellEnd"/>
      <w:r w:rsidRPr="003955D3">
        <w:rPr>
          <w:rFonts w:ascii="Arial Nova Light" w:hAnsi="Arial Nova Light" w:cs="Arial"/>
          <w:sz w:val="20"/>
          <w:szCs w:val="20"/>
        </w:rPr>
        <w:t xml:space="preserve">, </w:t>
      </w:r>
      <w:proofErr w:type="spellStart"/>
      <w:r w:rsidRPr="003955D3">
        <w:rPr>
          <w:rFonts w:ascii="Arial Nova Light" w:hAnsi="Arial Nova Light" w:cs="Arial"/>
          <w:sz w:val="20"/>
          <w:szCs w:val="20"/>
        </w:rPr>
        <w:t>Besteck</w:t>
      </w:r>
      <w:r w:rsidR="0065571C" w:rsidRPr="003955D3">
        <w:rPr>
          <w:rFonts w:ascii="Arial Nova Light" w:hAnsi="Arial Nova Light" w:cs="Arial"/>
          <w:sz w:val="20"/>
          <w:szCs w:val="20"/>
        </w:rPr>
        <w:t>korb</w:t>
      </w:r>
      <w:proofErr w:type="spellEnd"/>
      <w:r w:rsidRPr="003955D3">
        <w:rPr>
          <w:rFonts w:ascii="Arial Nova Light" w:hAnsi="Arial Nova Light" w:cs="Arial"/>
          <w:sz w:val="20"/>
          <w:szCs w:val="20"/>
        </w:rPr>
        <w:t>.</w:t>
      </w:r>
    </w:p>
    <w:bookmarkEnd w:id="1"/>
    <w:bookmarkEnd w:id="3"/>
    <w:p w14:paraId="1E70D444" w14:textId="7BC27844" w:rsidR="00192B56" w:rsidRPr="003955D3" w:rsidRDefault="0065571C" w:rsidP="00192B56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>Installations-Kit</w:t>
      </w:r>
      <w:r w:rsidR="00192B56" w:rsidRPr="003955D3">
        <w:rPr>
          <w:rFonts w:ascii="Arial Nova Light" w:hAnsi="Arial Nova Light" w:cs="Arial"/>
          <w:sz w:val="20"/>
          <w:szCs w:val="20"/>
          <w:lang w:val="de-DE"/>
        </w:rPr>
        <w:t>: 3/4" Wasserzulaufrohr mit Innengewinde, Ø 28 mm Wasserablaufrohr, 2,5 m Kabel.</w:t>
      </w:r>
      <w:bookmarkEnd w:id="2"/>
    </w:p>
    <w:p w14:paraId="698BFDD5" w14:textId="6EE0E9A8" w:rsidR="00192B56" w:rsidRPr="003955D3" w:rsidRDefault="00192B56" w:rsidP="00192B56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Einhaltung von Normen und Zertifizierungen:  59 dB(A) </w:t>
      </w:r>
      <w:r w:rsidRPr="01CC7E89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"/>
        </w:rPr>
        <w:t xml:space="preserve">- </w:t>
      </w:r>
      <w:r w:rsidR="005A0561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-DE"/>
        </w:rPr>
        <w:t xml:space="preserve">EN 17735:2023 </w:t>
      </w:r>
      <w:r w:rsidRPr="003955D3">
        <w:rPr>
          <w:rFonts w:ascii="Arial Nova Light" w:eastAsia="Wingdings" w:hAnsi="Arial Nova Light" w:cs="Arial"/>
          <w:sz w:val="20"/>
          <w:szCs w:val="20"/>
          <w:lang w:val="de-DE"/>
        </w:rPr>
        <w:t xml:space="preserve">- IPX5 - EN 1717 - CE - GS -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RoHS </w:t>
      </w:r>
      <w:r w:rsidRPr="003955D3">
        <w:rPr>
          <w:rFonts w:ascii="Arial Nova Light" w:eastAsia="Wingdings" w:hAnsi="Arial Nova Light" w:cs="Arial"/>
          <w:sz w:val="20"/>
          <w:szCs w:val="20"/>
          <w:lang w:val="de-DE"/>
        </w:rPr>
        <w:t xml:space="preserve">- WEEE. </w:t>
      </w:r>
    </w:p>
    <w:p w14:paraId="3A95B902" w14:textId="77777777" w:rsidR="00192B56" w:rsidRPr="003955D3" w:rsidRDefault="00192B56" w:rsidP="00192B56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</w:p>
    <w:p w14:paraId="1CE75965" w14:textId="5AC63610" w:rsidR="00192B56" w:rsidRPr="003955D3" w:rsidRDefault="0065571C" w:rsidP="00192B56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Abmessungen, Anschlüsse</w:t>
      </w:r>
      <w:r w:rsidR="00192B56"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.</w:t>
      </w:r>
    </w:p>
    <w:p w14:paraId="725D3F18" w14:textId="7E67F31C" w:rsidR="00192B56" w:rsidRPr="003955D3" w:rsidRDefault="00192B56" w:rsidP="00192B56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 xml:space="preserve">B 655 x T 745 x H 1500/1950 (+50) mm. Verstellbare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Arbeitshöhe 860/910 mm. </w:t>
      </w:r>
      <w:r w:rsidR="00A00D29" w:rsidRPr="003955D3">
        <w:rPr>
          <w:rFonts w:ascii="Arial Nova Light" w:hAnsi="Arial Nova Light" w:cs="Arial"/>
          <w:sz w:val="20"/>
          <w:szCs w:val="20"/>
          <w:lang w:val="de-DE"/>
        </w:rPr>
        <w:t xml:space="preserve">Betriebsgewicht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1</w:t>
      </w:r>
      <w:r w:rsidR="00AB7D7C" w:rsidRPr="003955D3">
        <w:rPr>
          <w:rFonts w:ascii="Arial Nova Light" w:hAnsi="Arial Nova Light" w:cs="Arial"/>
          <w:sz w:val="20"/>
          <w:szCs w:val="20"/>
          <w:lang w:val="de-DE"/>
        </w:rPr>
        <w:t>78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 kg.</w:t>
      </w:r>
    </w:p>
    <w:p w14:paraId="7E4A7FE4" w14:textId="7E0F07FF" w:rsidR="00192B56" w:rsidRPr="003955D3" w:rsidRDefault="00192B56" w:rsidP="00192B56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bookmarkStart w:id="4" w:name="_Hlk121822883"/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Elektrischer Anschluss: </w:t>
      </w:r>
      <w:bookmarkEnd w:id="4"/>
      <w:r w:rsidRPr="003955D3">
        <w:rPr>
          <w:rFonts w:ascii="Arial Nova Light" w:hAnsi="Arial Nova Light" w:cs="Arial"/>
          <w:sz w:val="20"/>
          <w:szCs w:val="20"/>
          <w:lang w:val="de-DE"/>
        </w:rPr>
        <w:t>3N AC 380</w:t>
      </w:r>
      <w:r w:rsidR="00F450AD" w:rsidRPr="003955D3">
        <w:rPr>
          <w:rFonts w:ascii="Arial Nova Light" w:hAnsi="Arial Nova Light" w:cs="Arial"/>
          <w:sz w:val="20"/>
          <w:szCs w:val="20"/>
          <w:lang w:val="de-DE"/>
        </w:rPr>
        <w:t>-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415V 50Hz </w:t>
      </w:r>
      <w:r w:rsidR="004162E6" w:rsidRPr="003955D3">
        <w:rPr>
          <w:rFonts w:ascii="Arial Nova Light" w:hAnsi="Arial Nova Light" w:cs="Arial"/>
          <w:sz w:val="20"/>
          <w:szCs w:val="20"/>
          <w:lang w:val="de-DE"/>
        </w:rPr>
        <w:t>-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 16</w:t>
      </w:r>
      <w:r w:rsidR="004162E6" w:rsidRPr="003955D3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A/7.1</w:t>
      </w:r>
      <w:r w:rsidR="004162E6" w:rsidRPr="003955D3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kW.</w:t>
      </w:r>
    </w:p>
    <w:p w14:paraId="0B19378E" w14:textId="77777777" w:rsidR="00192B56" w:rsidRPr="003955D3" w:rsidRDefault="00192B56" w:rsidP="00192B56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bookmarkStart w:id="5" w:name="_Hlk121822954"/>
      <w:r w:rsidRPr="003955D3">
        <w:rPr>
          <w:rFonts w:ascii="Arial Nova Light" w:hAnsi="Arial Nova Light" w:cs="Arial"/>
          <w:sz w:val="20"/>
          <w:szCs w:val="20"/>
          <w:lang w:val="de-DE"/>
        </w:rPr>
        <w:t>Anschluss für Wassereinlass: 55°C/60°C - 2-5 bar - &lt; 4°dH (7°f) - 70 PPM - 3/4" Innengewinde.</w:t>
      </w:r>
    </w:p>
    <w:p w14:paraId="61750173" w14:textId="77777777" w:rsidR="00192B56" w:rsidRPr="003955D3" w:rsidRDefault="00192B56" w:rsidP="00192B56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Anschluss für Wasserablauf: Ø 28 mm - 65°C - </w:t>
      </w:r>
      <w:r w:rsidRPr="003955D3">
        <w:rPr>
          <w:rFonts w:ascii="Cambria Math" w:hAnsi="Cambria Math" w:cs="Cambria Math"/>
          <w:sz w:val="20"/>
          <w:szCs w:val="20"/>
          <w:lang w:val="de-DE"/>
        </w:rPr>
        <w:t>⩾</w:t>
      </w:r>
      <w:r w:rsidRPr="003955D3">
        <w:rPr>
          <w:rFonts w:ascii="Arial Nova Light" w:hAnsi="Arial Nova Light" w:cs="Cambria Math"/>
          <w:sz w:val="20"/>
          <w:szCs w:val="20"/>
          <w:lang w:val="de-DE"/>
        </w:rPr>
        <w:t xml:space="preserve">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50 L/min.</w:t>
      </w:r>
    </w:p>
    <w:bookmarkEnd w:id="5"/>
    <w:p w14:paraId="60C581D3" w14:textId="39186975" w:rsidR="00192B56" w:rsidRPr="003955D3" w:rsidRDefault="00192B56" w:rsidP="00192B56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>Wärmeabgabe: gesamt 4</w:t>
      </w:r>
      <w:r w:rsidR="0044305C" w:rsidRPr="003955D3">
        <w:rPr>
          <w:rFonts w:ascii="Arial Nova Light" w:hAnsi="Arial Nova Light" w:cs="Arial"/>
          <w:sz w:val="20"/>
          <w:szCs w:val="20"/>
          <w:lang w:val="de-DE"/>
        </w:rPr>
        <w:t>.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8 kW, sensibel 1</w:t>
      </w:r>
      <w:r w:rsidR="0044305C" w:rsidRPr="003955D3">
        <w:rPr>
          <w:rFonts w:ascii="Arial Nova Light" w:hAnsi="Arial Nova Light" w:cs="Arial"/>
          <w:sz w:val="20"/>
          <w:szCs w:val="20"/>
          <w:lang w:val="de-DE"/>
        </w:rPr>
        <w:t>.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6 kW, latent 3</w:t>
      </w:r>
      <w:r w:rsidR="0044305C" w:rsidRPr="003955D3">
        <w:rPr>
          <w:rFonts w:ascii="Arial Nova Light" w:hAnsi="Arial Nova Light" w:cs="Arial"/>
          <w:sz w:val="20"/>
          <w:szCs w:val="20"/>
          <w:lang w:val="de-DE"/>
        </w:rPr>
        <w:t>.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2 kW. Schalldruckpegel (ISO 11203): 59 dB(A).</w:t>
      </w:r>
    </w:p>
    <w:p w14:paraId="14126ED2" w14:textId="77777777" w:rsidR="00192B56" w:rsidRPr="003955D3" w:rsidRDefault="00192B56" w:rsidP="00192B56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</w:p>
    <w:p w14:paraId="76F7136D" w14:textId="4D6BD7C3" w:rsidR="00B03880" w:rsidRPr="003955D3" w:rsidRDefault="00192B56" w:rsidP="00D31781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bookmarkStart w:id="6" w:name="_Hlk121823002"/>
      <w:r w:rsidRPr="003955D3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  <w:t>Werkseitig</w:t>
      </w:r>
      <w:r w:rsidR="00A44B93" w:rsidRPr="003955D3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  <w:t>e</w:t>
      </w:r>
      <w:r w:rsidRPr="003955D3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  <w:t xml:space="preserve"> Optionen.</w:t>
      </w:r>
      <w:bookmarkEnd w:id="6"/>
    </w:p>
    <w:p w14:paraId="4BB187EA" w14:textId="5D0457FA" w:rsidR="00D31781" w:rsidRPr="003955D3" w:rsidRDefault="00D31781" w:rsidP="00D31781">
      <w:pPr>
        <w:pStyle w:val="Paragraphedeliste"/>
        <w:numPr>
          <w:ilvl w:val="0"/>
          <w:numId w:val="7"/>
        </w:numPr>
        <w:spacing w:after="0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Peristaltischer </w:t>
      </w:r>
      <w:proofErr w:type="spellStart"/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Reinigerpumpe</w:t>
      </w:r>
      <w:proofErr w:type="spellEnd"/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,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Schlauch und Düse. Dosierung des Reinigungsmittels über die Pumpe.</w:t>
      </w:r>
    </w:p>
    <w:p w14:paraId="46EF3B99" w14:textId="2D411938" w:rsidR="00192B56" w:rsidRPr="003955D3" w:rsidRDefault="00192B56" w:rsidP="00192B56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Eingebaute Ab</w:t>
      </w:r>
      <w:r w:rsidR="00A44B93"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lauf</w:t>
      </w: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pumpe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, die das Wasser bis zu einer Höhe von 800 mm in den Abfluss befördert.</w:t>
      </w:r>
    </w:p>
    <w:p w14:paraId="62CE276F" w14:textId="50134210" w:rsidR="00192B56" w:rsidRPr="003955D3" w:rsidRDefault="00192B56" w:rsidP="00192B56">
      <w:pPr>
        <w:pStyle w:val="Paragraphedeliste"/>
        <w:numPr>
          <w:ilvl w:val="0"/>
          <w:numId w:val="4"/>
        </w:numPr>
        <w:spacing w:after="0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</w:pPr>
      <w:r w:rsidRPr="003955D3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Spannung </w:t>
      </w:r>
      <w:r w:rsidRPr="003955D3">
        <w:rPr>
          <w:rFonts w:ascii="Arial Nova Light" w:eastAsia="Arial Narrow" w:hAnsi="Arial Nova Light" w:cs="Arial"/>
          <w:sz w:val="20"/>
          <w:szCs w:val="20"/>
          <w:lang w:val="de-DE"/>
        </w:rPr>
        <w:t xml:space="preserve">3N AC 230V 50Hz </w:t>
      </w:r>
      <w:r w:rsidR="004162E6" w:rsidRPr="003955D3">
        <w:rPr>
          <w:rFonts w:ascii="Arial Nova Light" w:eastAsia="Arial Narrow" w:hAnsi="Arial Nova Light" w:cs="Arial"/>
          <w:sz w:val="20"/>
          <w:szCs w:val="20"/>
          <w:lang w:val="de-DE"/>
        </w:rPr>
        <w:t>-</w:t>
      </w:r>
      <w:r w:rsidRPr="003955D3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20</w:t>
      </w:r>
      <w:r w:rsidR="004162E6" w:rsidRPr="003955D3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</w:t>
      </w:r>
      <w:r w:rsidRPr="003955D3">
        <w:rPr>
          <w:rFonts w:ascii="Arial Nova Light" w:eastAsia="Arial Narrow" w:hAnsi="Arial Nova Light" w:cs="Arial"/>
          <w:sz w:val="20"/>
          <w:szCs w:val="20"/>
          <w:lang w:val="de-DE"/>
        </w:rPr>
        <w:t>A/7.1</w:t>
      </w:r>
      <w:r w:rsidR="004162E6" w:rsidRPr="003955D3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</w:t>
      </w:r>
      <w:r w:rsidRPr="003955D3">
        <w:rPr>
          <w:rFonts w:ascii="Arial Nova Light" w:eastAsia="Arial Narrow" w:hAnsi="Arial Nova Light" w:cs="Arial"/>
          <w:sz w:val="20"/>
          <w:szCs w:val="20"/>
          <w:lang w:val="de-DE"/>
        </w:rPr>
        <w:t xml:space="preserve">kW.      </w:t>
      </w:r>
    </w:p>
    <w:p w14:paraId="19CBB8C6" w14:textId="77777777" w:rsidR="00192B56" w:rsidRPr="003955D3" w:rsidRDefault="00192B56" w:rsidP="00192B56">
      <w:pPr>
        <w:pStyle w:val="Paragraphedeliste"/>
        <w:spacing w:after="0" w:line="254" w:lineRule="auto"/>
        <w:ind w:left="284" w:right="-153"/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</w:pPr>
    </w:p>
    <w:p w14:paraId="6BD7C760" w14:textId="350FF3F2" w:rsidR="00B03880" w:rsidRPr="003955D3" w:rsidRDefault="00192B56" w:rsidP="00F010B0">
      <w:pPr>
        <w:spacing w:after="0" w:line="240" w:lineRule="auto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  <w:t>Optionen.</w:t>
      </w:r>
    </w:p>
    <w:p w14:paraId="361E0328" w14:textId="3458621D" w:rsidR="00192B56" w:rsidRPr="003955D3" w:rsidRDefault="00192B56" w:rsidP="00F010B0">
      <w:pPr>
        <w:pStyle w:val="Paragraphedeliste"/>
        <w:numPr>
          <w:ilvl w:val="0"/>
          <w:numId w:val="5"/>
        </w:numPr>
        <w:spacing w:line="240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Nicht-elektrischer Wasserenthärter 2°C /65°C: </w:t>
      </w:r>
      <w:r w:rsidRPr="003955D3">
        <w:rPr>
          <w:rFonts w:ascii="Arial Nova Light" w:eastAsia="Arial Narrow" w:hAnsi="Arial Nova Light" w:cs="Arial"/>
          <w:sz w:val="20"/>
          <w:szCs w:val="20"/>
          <w:lang w:val="de-DE"/>
        </w:rPr>
        <w:t xml:space="preserve">8 kg Salz. 34 l Wasserverbrauch pro Regeneration. Wasserzulauf 3/4" Außengewinde, Wasserablauf 3/4" Außengewinde, Abfluss 1/2". </w:t>
      </w:r>
      <w:r w:rsidR="00702551" w:rsidRPr="003955D3">
        <w:rPr>
          <w:rFonts w:ascii="Arial Nova Light" w:eastAsia="Arial Narrow" w:hAnsi="Arial Nova Light" w:cs="Arial"/>
          <w:sz w:val="20"/>
          <w:szCs w:val="20"/>
          <w:lang w:val="de-DE"/>
        </w:rPr>
        <w:t xml:space="preserve">Abmessung. </w:t>
      </w:r>
      <w:r w:rsidRPr="003955D3">
        <w:rPr>
          <w:rFonts w:ascii="Arial Nova Light" w:eastAsia="Arial Narrow" w:hAnsi="Arial Nova Light" w:cs="Arial"/>
          <w:sz w:val="20"/>
          <w:szCs w:val="20"/>
          <w:lang w:val="de-DE"/>
        </w:rPr>
        <w:t>B 200 x T 450 x H 500 mm</w:t>
      </w:r>
      <w:r w:rsidRPr="003955D3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>.</w:t>
      </w:r>
    </w:p>
    <w:p w14:paraId="386BEF12" w14:textId="31E9706C" w:rsidR="00192B56" w:rsidRPr="003955D3" w:rsidRDefault="00A44B93" w:rsidP="00192B56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Zusätzlicher Edelstahl </w:t>
      </w:r>
      <w:proofErr w:type="spellStart"/>
      <w:r w:rsidRPr="003955D3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>Spülkorb</w:t>
      </w:r>
      <w:proofErr w:type="spellEnd"/>
      <w:r w:rsidR="00192B56" w:rsidRPr="003955D3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. </w:t>
      </w:r>
      <w:bookmarkStart w:id="7" w:name="_Hlk121831071"/>
      <w:r w:rsidR="00192B56" w:rsidRPr="003955D3">
        <w:rPr>
          <w:rFonts w:ascii="Arial Nova Light" w:eastAsia="Arial Narrow" w:hAnsi="Arial Nova Light" w:cs="Arial"/>
          <w:sz w:val="20"/>
          <w:szCs w:val="20"/>
          <w:lang w:val="de-DE"/>
        </w:rPr>
        <w:t>Fassungsvermögen: 9x GN 1/1 Tiefe 20 mm Bleche, Deckel, Schneidebrett</w:t>
      </w:r>
      <w:r w:rsidR="00EB7935" w:rsidRPr="003955D3">
        <w:rPr>
          <w:rFonts w:ascii="Arial Nova Light" w:eastAsia="Arial Narrow" w:hAnsi="Arial Nova Light" w:cs="Arial"/>
          <w:sz w:val="20"/>
          <w:szCs w:val="20"/>
          <w:lang w:val="de-DE"/>
        </w:rPr>
        <w:t>er</w:t>
      </w:r>
      <w:r w:rsidR="00192B56" w:rsidRPr="003955D3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oder 18x GN 1/2 Tiefe 20 mm Behälter oder 18x GN 1/1 Roste oder 2x 600/400/20 mm Backbleche. </w:t>
      </w:r>
      <w:r w:rsidR="00192B56" w:rsidRPr="003955D3">
        <w:rPr>
          <w:rFonts w:ascii="Arial Nova Light" w:hAnsi="Arial Nova Light" w:cs="Arial"/>
          <w:sz w:val="20"/>
          <w:szCs w:val="20"/>
          <w:lang w:val="de-DE"/>
        </w:rPr>
        <w:t>B 500 x T 500 x H 200 mm.</w:t>
      </w:r>
    </w:p>
    <w:bookmarkEnd w:id="7"/>
    <w:p w14:paraId="1FBF61B4" w14:textId="5976F82B" w:rsidR="00192B56" w:rsidRPr="003955D3" w:rsidRDefault="00192B56" w:rsidP="00192B56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Teller</w:t>
      </w:r>
      <w:r w:rsidR="00A44B93"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Polypropylen.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Kapazität: 18 flache oder 12 Suppenteller Ø 240 mm. B 500 x T 500 x H 110 mm.</w:t>
      </w:r>
    </w:p>
    <w:p w14:paraId="0C13F9E8" w14:textId="441B62F0" w:rsidR="00192B56" w:rsidRPr="003955D3" w:rsidRDefault="00192B56" w:rsidP="00192B56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Gläser</w:t>
      </w:r>
      <w:r w:rsidR="00A44B93"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Polypropylen.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Fassungsvermögen: 25 Gläser oder Becher Ø 90 mm. B 500 x T 500 x H 118 mm.</w:t>
      </w:r>
    </w:p>
    <w:p w14:paraId="55AB832C" w14:textId="6C034D08" w:rsidR="00B03CAC" w:rsidRPr="003955D3" w:rsidRDefault="00192B56" w:rsidP="00B03CAC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hAnsi="Arial Nova Light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Besteck</w:t>
      </w:r>
      <w:r w:rsidR="00A44B93"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zum Einsetzen in den Teller</w:t>
      </w:r>
      <w:r w:rsidR="00CF1190" w:rsidRPr="003955D3">
        <w:rPr>
          <w:rFonts w:ascii="Arial Nova Light" w:hAnsi="Arial Nova Light" w:cs="Arial"/>
          <w:sz w:val="20"/>
          <w:szCs w:val="20"/>
          <w:lang w:val="de-DE"/>
        </w:rPr>
        <w:t>korb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 aus Polypropylen. B 105 x T 105 x H 140 mm.</w:t>
      </w:r>
    </w:p>
    <w:p w14:paraId="6D0FF551" w14:textId="77777777" w:rsidR="000A5F7D" w:rsidRDefault="000A5F7D" w:rsidP="000A5F7D">
      <w:pPr>
        <w:spacing w:after="0" w:line="240" w:lineRule="auto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  <w:t>Umkehrbarer.</w:t>
      </w:r>
    </w:p>
    <w:p w14:paraId="1843241B" w14:textId="12A58C6C" w:rsidR="000A5F7D" w:rsidRDefault="000A5F7D" w:rsidP="000A5F7D">
      <w:pPr>
        <w:pStyle w:val="Paragraphedeliste"/>
        <w:numPr>
          <w:ilvl w:val="0"/>
          <w:numId w:val="12"/>
        </w:numPr>
        <w:spacing w:after="0"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Umkehrbarer Zulauftisch, der an der rechten oder linken Seite der Spülmaschine angeschlossen werden kann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. </w:t>
      </w: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Abmessungen L 1920 x B 750 x H 860 (+65) mm.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 Korblaufbahn B 510 mm. Tisch mit Vorspülbrause (9 l/min), gestanztem Becken L 500 x T 400 x H 300 mm mit herausnehmbarem Schmutzsieb, Spritzschutz H 250 mm und abnehmbarem Ablageboden. 2 x H-Rahmenbeine aus 40 mm Edelstahlrohr mit verstellbaren Edelstahlfüßen mit Endkappen. Freier Platz im unteren Teil für eine Untertischmaschine. Konstruktion aus Edelstahl EN 1.4301, Dicke 1.2 mm. Anschlüsse </w:t>
      </w:r>
      <w:r w:rsidRPr="003B4D6A">
        <w:rPr>
          <w:rFonts w:ascii="Arial Nova Light" w:eastAsia="Wingdings" w:hAnsi="Arial Nova Light" w:cs="Arial"/>
          <w:sz w:val="20"/>
          <w:szCs w:val="20"/>
          <w:lang w:val="de-DE"/>
        </w:rPr>
        <w:t>KW</w:t>
      </w:r>
      <w:r w:rsidRPr="003B4D6A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="003B4D6A" w:rsidRPr="003B4D6A">
        <w:rPr>
          <w:rFonts w:ascii="Arial Nova Light" w:hAnsi="Arial Nova Light" w:cs="Arial"/>
          <w:sz w:val="20"/>
          <w:szCs w:val="20"/>
          <w:lang w:val="de-DE"/>
        </w:rPr>
        <w:t>&amp; WW</w:t>
      </w:r>
      <w:r w:rsidR="003B4D6A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Nova Light" w:hAnsi="Arial Nova Light" w:cs="Arial"/>
          <w:sz w:val="20"/>
          <w:szCs w:val="20"/>
          <w:lang w:val="de-DE"/>
        </w:rPr>
        <w:t>G 3/8</w:t>
      </w:r>
      <w:r w:rsidR="003B4D6A">
        <w:rPr>
          <w:rFonts w:ascii="Arial Nova Light" w:hAnsi="Arial Nova Light" w:cs="Arial"/>
          <w:sz w:val="20"/>
          <w:szCs w:val="20"/>
          <w:lang w:val="de-DE"/>
        </w:rPr>
        <w:t>“</w:t>
      </w:r>
      <w:r>
        <w:rPr>
          <w:rFonts w:ascii="Arial Nova Light" w:eastAsia="Wingdings" w:hAnsi="Arial Nova Light" w:cs="Arial"/>
          <w:sz w:val="20"/>
          <w:szCs w:val="20"/>
          <w:lang w:val="de-DE"/>
        </w:rPr>
        <w:t xml:space="preserve">, 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Abfluss Ø 40 mm. </w:t>
      </w:r>
    </w:p>
    <w:p w14:paraId="62CCE710" w14:textId="3CA870C7" w:rsidR="000A5F7D" w:rsidRDefault="000A5F7D" w:rsidP="000A5F7D">
      <w:pPr>
        <w:pStyle w:val="Paragraphedeliste"/>
        <w:numPr>
          <w:ilvl w:val="0"/>
          <w:numId w:val="12"/>
        </w:numPr>
        <w:spacing w:after="0"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Umkehrbarer Zulauftisch, der an der rechten oder linken Seite der Spülmaschine angeschlossen werden kann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. </w:t>
      </w: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 xml:space="preserve">Abmessungen L 760 x B 750 x H 860 (+65) mm. 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Korblaufbahn B 510 mm. Tisch mit Vorspülbrause (9 l/min), gestanztem Becken L 500 x T 400 x H 300 mm mit herausnehmbarem Schmutzsieb, Spritzschutz H 250 mm. 1 x H-Rahmenbeine aus 40 mm Edelstahlrohr mit verstellbaren Edelstahlfüßen mit Endkappen. Konstruktion aus Edelstahl EN 1.4301, Dicke 1.2 mm. </w:t>
      </w:r>
      <w:r w:rsidR="003B4D6A">
        <w:rPr>
          <w:rFonts w:ascii="Arial Nova Light" w:eastAsia="Times New Roman" w:hAnsi="Arial Nova Light"/>
          <w:sz w:val="20"/>
          <w:szCs w:val="20"/>
          <w:lang w:val="de-DE"/>
        </w:rPr>
        <w:t xml:space="preserve">Anschlüsse </w:t>
      </w:r>
      <w:r w:rsidR="003B4D6A" w:rsidRPr="003B4D6A">
        <w:rPr>
          <w:rFonts w:ascii="Arial Nova Light" w:eastAsia="Wingdings" w:hAnsi="Arial Nova Light" w:cs="Arial"/>
          <w:sz w:val="20"/>
          <w:szCs w:val="20"/>
          <w:lang w:val="de-DE"/>
        </w:rPr>
        <w:t>KW</w:t>
      </w:r>
      <w:r w:rsidR="003B4D6A" w:rsidRPr="003B4D6A">
        <w:rPr>
          <w:rFonts w:ascii="Arial Nova Light" w:hAnsi="Arial Nova Light" w:cs="Arial"/>
          <w:sz w:val="20"/>
          <w:szCs w:val="20"/>
          <w:lang w:val="de-DE"/>
        </w:rPr>
        <w:t xml:space="preserve"> &amp; WW</w:t>
      </w:r>
      <w:r w:rsidR="003B4D6A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 w:rsidR="003B4D6A">
        <w:rPr>
          <w:rFonts w:ascii="Arial Nova Light" w:hAnsi="Arial Nova Light" w:cs="Arial"/>
          <w:sz w:val="20"/>
          <w:szCs w:val="20"/>
          <w:lang w:val="de-DE"/>
        </w:rPr>
        <w:t>G 3/8“</w:t>
      </w:r>
      <w:r w:rsidR="003B4D6A">
        <w:rPr>
          <w:rFonts w:ascii="Arial Nova Light" w:eastAsia="Wingdings" w:hAnsi="Arial Nova Light" w:cs="Arial"/>
          <w:sz w:val="20"/>
          <w:szCs w:val="20"/>
          <w:lang w:val="de-DE"/>
        </w:rPr>
        <w:t xml:space="preserve">, </w:t>
      </w:r>
      <w:r w:rsidR="003B4D6A">
        <w:rPr>
          <w:rFonts w:ascii="Arial Nova Light" w:eastAsia="Times New Roman" w:hAnsi="Arial Nova Light"/>
          <w:sz w:val="20"/>
          <w:szCs w:val="20"/>
          <w:lang w:val="de-DE"/>
        </w:rPr>
        <w:t>Abfluss Ø 40 mm.</w:t>
      </w:r>
    </w:p>
    <w:p w14:paraId="69C9470C" w14:textId="77777777" w:rsidR="000A5F7D" w:rsidRDefault="000A5F7D" w:rsidP="000A5F7D">
      <w:pPr>
        <w:pStyle w:val="Paragraphedeliste"/>
        <w:numPr>
          <w:ilvl w:val="0"/>
          <w:numId w:val="12"/>
        </w:numPr>
        <w:spacing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Umkehrbarer Auslauftisch, der an jede der 3 Seiten der Spülmaschine angeschlossen werden kann.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 Abmessung L 1390 x </w:t>
      </w: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B 660 x H 860 (+65) mm. Korblaufbahn B 510 mm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. Abnehmbarer Ablageboden. 2 x H-Rahmenbeine aus 40 mm </w:t>
      </w:r>
      <w:r>
        <w:rPr>
          <w:rFonts w:ascii="Arial Nova Light" w:eastAsia="Times New Roman" w:hAnsi="Arial Nova Light"/>
          <w:sz w:val="20"/>
          <w:szCs w:val="20"/>
          <w:lang w:val="de-DE"/>
        </w:rPr>
        <w:lastRenderedPageBreak/>
        <w:t xml:space="preserve">Edelstahlrohr mit verstellbaren Edelstahlfüßen mit Endkappen. Freier Platz im unteren Teil für eine Untertischmaschine. Konstruktion aus Edelstahl EN 1.4301, Dicke 1.2 mm. </w:t>
      </w:r>
    </w:p>
    <w:p w14:paraId="69B78953" w14:textId="77777777" w:rsidR="000A5F7D" w:rsidRDefault="000A5F7D" w:rsidP="000A5F7D">
      <w:pPr>
        <w:pStyle w:val="Paragraphedeliste"/>
        <w:numPr>
          <w:ilvl w:val="0"/>
          <w:numId w:val="12"/>
        </w:numPr>
        <w:spacing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Umkehrbarer Auslauftisch, der an jede der 3 Seiten der Spülmaschine angeschlossen werden kann.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 </w:t>
      </w: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Abmessung L 760 x B 660 x H 860 (+65) mm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. Korblaufbahn B 510 mm. 1 x H-Rahmenbeine aus 40 mm Edelstahlrohr mit verstellbaren Edelstahlfüßen mit Endkappen. Freier Platz im unteren Teil für eine Untertischmaschine. Konstruktion aus Edelstahl EN 1.4301, Dicke 1.2 mm. </w:t>
      </w:r>
    </w:p>
    <w:p w14:paraId="411C198E" w14:textId="77777777" w:rsidR="000A5F7D" w:rsidRDefault="000A5F7D" w:rsidP="000A5F7D">
      <w:pPr>
        <w:pStyle w:val="Paragraphedeliste"/>
        <w:numPr>
          <w:ilvl w:val="0"/>
          <w:numId w:val="12"/>
        </w:numPr>
        <w:spacing w:line="252" w:lineRule="auto"/>
        <w:ind w:left="284" w:right="-153" w:hanging="284"/>
        <w:rPr>
          <w:rFonts w:ascii="Arial Nova Light" w:hAnsi="Arial Nova Light"/>
          <w:sz w:val="20"/>
          <w:szCs w:val="20"/>
          <w:lang w:val="de-DE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 xml:space="preserve">Verbindungstisch für 2 </w:t>
      </w:r>
      <w:proofErr w:type="spellStart"/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Haubenspülmaschinen</w:t>
      </w:r>
      <w:proofErr w:type="spellEnd"/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. Abmessung L 760 x B 660 mm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. Korblaufbahn B 510 mm. Konstruktion aus Edelstahl EN 1.4301, Dicke 1.2 mm. </w:t>
      </w:r>
    </w:p>
    <w:p w14:paraId="6E0D45B5" w14:textId="77777777" w:rsidR="000A5F7D" w:rsidRDefault="000A5F7D" w:rsidP="000A5F7D">
      <w:pPr>
        <w:pStyle w:val="Paragraphedeliste"/>
        <w:spacing w:line="252" w:lineRule="auto"/>
        <w:ind w:left="284" w:right="-153"/>
        <w:rPr>
          <w:rFonts w:ascii="Arial Nova Light" w:hAnsi="Arial Nova Light"/>
          <w:sz w:val="20"/>
          <w:szCs w:val="20"/>
          <w:lang w:val="de-DE"/>
        </w:rPr>
      </w:pPr>
    </w:p>
    <w:p w14:paraId="6B608C95" w14:textId="77777777" w:rsidR="00B03CAC" w:rsidRPr="003B5463" w:rsidRDefault="00B03CAC" w:rsidP="000A5F7D">
      <w:pPr>
        <w:spacing w:after="0" w:line="240" w:lineRule="auto"/>
        <w:ind w:right="-153"/>
        <w:rPr>
          <w:rFonts w:ascii="Arial Nova Light" w:hAnsi="Arial Nova Light"/>
          <w:sz w:val="20"/>
          <w:szCs w:val="20"/>
          <w:lang w:val="de-DE"/>
        </w:rPr>
      </w:pPr>
    </w:p>
    <w:sectPr w:rsidR="00B03CAC" w:rsidRPr="003B5463" w:rsidSect="00E863CD">
      <w:headerReference w:type="default" r:id="rId10"/>
      <w:pgSz w:w="11906" w:h="16838"/>
      <w:pgMar w:top="709" w:right="566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6790" w14:textId="77777777" w:rsidR="00442647" w:rsidRDefault="00442647" w:rsidP="0065571C">
      <w:pPr>
        <w:spacing w:after="0" w:line="240" w:lineRule="auto"/>
      </w:pPr>
      <w:r>
        <w:separator/>
      </w:r>
    </w:p>
  </w:endnote>
  <w:endnote w:type="continuationSeparator" w:id="0">
    <w:p w14:paraId="6D23DB08" w14:textId="77777777" w:rsidR="00442647" w:rsidRDefault="00442647" w:rsidP="0065571C">
      <w:pPr>
        <w:spacing w:after="0" w:line="240" w:lineRule="auto"/>
      </w:pPr>
      <w:r>
        <w:continuationSeparator/>
      </w:r>
    </w:p>
  </w:endnote>
  <w:endnote w:type="continuationNotice" w:id="1">
    <w:p w14:paraId="537CFFCA" w14:textId="77777777" w:rsidR="00E80FFF" w:rsidRDefault="00E80F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F892" w14:textId="77777777" w:rsidR="00442647" w:rsidRDefault="00442647" w:rsidP="0065571C">
      <w:pPr>
        <w:spacing w:after="0" w:line="240" w:lineRule="auto"/>
      </w:pPr>
      <w:r>
        <w:separator/>
      </w:r>
    </w:p>
  </w:footnote>
  <w:footnote w:type="continuationSeparator" w:id="0">
    <w:p w14:paraId="6A66CD16" w14:textId="77777777" w:rsidR="00442647" w:rsidRDefault="00442647" w:rsidP="0065571C">
      <w:pPr>
        <w:spacing w:after="0" w:line="240" w:lineRule="auto"/>
      </w:pPr>
      <w:r>
        <w:continuationSeparator/>
      </w:r>
    </w:p>
  </w:footnote>
  <w:footnote w:type="continuationNotice" w:id="1">
    <w:p w14:paraId="4909F07A" w14:textId="77777777" w:rsidR="00E80FFF" w:rsidRDefault="00E80F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5D50" w14:textId="0CFB95EA" w:rsidR="0065571C" w:rsidRPr="00CF1190" w:rsidRDefault="0065571C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E1275C">
      <w:rPr>
        <w:rFonts w:ascii="Arial Nova Light" w:hAnsi="Arial Nova Light"/>
        <w:b/>
        <w:bCs/>
        <w:color w:val="AEAAAA" w:themeColor="background2" w:themeShade="BF"/>
      </w:rPr>
      <w:t xml:space="preserve">D2 </w:t>
    </w:r>
    <w:proofErr w:type="spellStart"/>
    <w:r w:rsidRPr="00E1275C">
      <w:rPr>
        <w:rFonts w:ascii="Arial Nova Light" w:hAnsi="Arial Nova Light"/>
        <w:b/>
        <w:bCs/>
        <w:color w:val="AEAAAA" w:themeColor="background2" w:themeShade="BF"/>
      </w:rPr>
      <w:t>Base</w:t>
    </w:r>
    <w:proofErr w:type="spellEnd"/>
    <w:r w:rsidRPr="00E1275C">
      <w:rPr>
        <w:rFonts w:ascii="Arial Nova Light" w:hAnsi="Arial Nova Light"/>
        <w:b/>
        <w:bCs/>
        <w:color w:val="AEAAAA" w:themeColor="background2" w:themeShade="BF"/>
      </w:rPr>
      <w:t xml:space="preserve">®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E30"/>
    <w:multiLevelType w:val="hybridMultilevel"/>
    <w:tmpl w:val="5A783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20A"/>
    <w:multiLevelType w:val="hybridMultilevel"/>
    <w:tmpl w:val="E940C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48B4"/>
    <w:multiLevelType w:val="hybridMultilevel"/>
    <w:tmpl w:val="D1E4B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DB"/>
    <w:multiLevelType w:val="hybridMultilevel"/>
    <w:tmpl w:val="05DC4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87543"/>
    <w:multiLevelType w:val="hybridMultilevel"/>
    <w:tmpl w:val="C0529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D7A1F"/>
    <w:multiLevelType w:val="hybridMultilevel"/>
    <w:tmpl w:val="6F8A9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3942959">
    <w:abstractNumId w:val="7"/>
  </w:num>
  <w:num w:numId="2" w16cid:durableId="1904639954">
    <w:abstractNumId w:val="5"/>
  </w:num>
  <w:num w:numId="3" w16cid:durableId="670064500">
    <w:abstractNumId w:val="4"/>
  </w:num>
  <w:num w:numId="4" w16cid:durableId="160044200">
    <w:abstractNumId w:val="0"/>
  </w:num>
  <w:num w:numId="5" w16cid:durableId="60059832">
    <w:abstractNumId w:val="9"/>
  </w:num>
  <w:num w:numId="6" w16cid:durableId="1098334856">
    <w:abstractNumId w:val="2"/>
  </w:num>
  <w:num w:numId="7" w16cid:durableId="11224634">
    <w:abstractNumId w:val="8"/>
  </w:num>
  <w:num w:numId="8" w16cid:durableId="715658975">
    <w:abstractNumId w:val="10"/>
  </w:num>
  <w:num w:numId="9" w16cid:durableId="50621335">
    <w:abstractNumId w:val="6"/>
  </w:num>
  <w:num w:numId="10" w16cid:durableId="1548254620">
    <w:abstractNumId w:val="1"/>
  </w:num>
  <w:num w:numId="11" w16cid:durableId="1090783883">
    <w:abstractNumId w:val="3"/>
  </w:num>
  <w:num w:numId="12" w16cid:durableId="140341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56"/>
    <w:rsid w:val="00022716"/>
    <w:rsid w:val="00023B01"/>
    <w:rsid w:val="00073EE7"/>
    <w:rsid w:val="000A5F7D"/>
    <w:rsid w:val="000A6A42"/>
    <w:rsid w:val="000B4231"/>
    <w:rsid w:val="0014208A"/>
    <w:rsid w:val="00192876"/>
    <w:rsid w:val="00192B56"/>
    <w:rsid w:val="001A7DD4"/>
    <w:rsid w:val="001C4D25"/>
    <w:rsid w:val="0023210A"/>
    <w:rsid w:val="002B459B"/>
    <w:rsid w:val="003955D3"/>
    <w:rsid w:val="003B4D6A"/>
    <w:rsid w:val="003B5463"/>
    <w:rsid w:val="003B57CA"/>
    <w:rsid w:val="00406F1D"/>
    <w:rsid w:val="004162E6"/>
    <w:rsid w:val="00442647"/>
    <w:rsid w:val="0044305C"/>
    <w:rsid w:val="004A1666"/>
    <w:rsid w:val="004C1810"/>
    <w:rsid w:val="005A0561"/>
    <w:rsid w:val="005D4C43"/>
    <w:rsid w:val="00631020"/>
    <w:rsid w:val="0065571C"/>
    <w:rsid w:val="00687B18"/>
    <w:rsid w:val="006954A9"/>
    <w:rsid w:val="006B72C7"/>
    <w:rsid w:val="006C10EA"/>
    <w:rsid w:val="00702551"/>
    <w:rsid w:val="00746612"/>
    <w:rsid w:val="007608BB"/>
    <w:rsid w:val="00861F0E"/>
    <w:rsid w:val="00882999"/>
    <w:rsid w:val="00996CBC"/>
    <w:rsid w:val="009E4537"/>
    <w:rsid w:val="009F08B0"/>
    <w:rsid w:val="00A00D29"/>
    <w:rsid w:val="00A02F4C"/>
    <w:rsid w:val="00A04DF9"/>
    <w:rsid w:val="00A231E3"/>
    <w:rsid w:val="00A44B93"/>
    <w:rsid w:val="00A55BE5"/>
    <w:rsid w:val="00AB7712"/>
    <w:rsid w:val="00AB7D7C"/>
    <w:rsid w:val="00B03880"/>
    <w:rsid w:val="00B03CAC"/>
    <w:rsid w:val="00B12F75"/>
    <w:rsid w:val="00B77F6F"/>
    <w:rsid w:val="00CB4A50"/>
    <w:rsid w:val="00CD15E2"/>
    <w:rsid w:val="00CF1190"/>
    <w:rsid w:val="00D15D89"/>
    <w:rsid w:val="00D31781"/>
    <w:rsid w:val="00D52B90"/>
    <w:rsid w:val="00D70849"/>
    <w:rsid w:val="00D75E34"/>
    <w:rsid w:val="00D864AA"/>
    <w:rsid w:val="00DF6CDE"/>
    <w:rsid w:val="00E11804"/>
    <w:rsid w:val="00E80FFF"/>
    <w:rsid w:val="00E863CD"/>
    <w:rsid w:val="00EB7935"/>
    <w:rsid w:val="00EE5F55"/>
    <w:rsid w:val="00EF27BB"/>
    <w:rsid w:val="00F010B0"/>
    <w:rsid w:val="00F22D7C"/>
    <w:rsid w:val="00F450AD"/>
    <w:rsid w:val="00F51BBF"/>
    <w:rsid w:val="00F77601"/>
    <w:rsid w:val="00FA3706"/>
    <w:rsid w:val="00FB3649"/>
    <w:rsid w:val="00FD6802"/>
    <w:rsid w:val="01CC7E89"/>
    <w:rsid w:val="66D6A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E86A1"/>
  <w15:chartTrackingRefBased/>
  <w15:docId w15:val="{F57A27B3-25E8-40EC-8374-A8767A5B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56"/>
    <w:pPr>
      <w:spacing w:line="254" w:lineRule="auto"/>
    </w:pPr>
    <w:rPr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2B56"/>
    <w:pPr>
      <w:spacing w:line="256" w:lineRule="auto"/>
      <w:ind w:left="720"/>
      <w:contextualSpacing/>
    </w:pPr>
  </w:style>
  <w:style w:type="character" w:customStyle="1" w:styleId="normaltextrun">
    <w:name w:val="normaltextrun"/>
    <w:basedOn w:val="Policepardfaut"/>
    <w:rsid w:val="00192B56"/>
  </w:style>
  <w:style w:type="paragraph" w:styleId="En-tte">
    <w:name w:val="header"/>
    <w:basedOn w:val="Normal"/>
    <w:link w:val="En-tteCar"/>
    <w:uiPriority w:val="99"/>
    <w:unhideWhenUsed/>
    <w:rsid w:val="0065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71C"/>
    <w:rPr>
      <w:lang w:val="sv-SE"/>
    </w:rPr>
  </w:style>
  <w:style w:type="paragraph" w:styleId="Pieddepage">
    <w:name w:val="footer"/>
    <w:basedOn w:val="Normal"/>
    <w:link w:val="PieddepageCar"/>
    <w:uiPriority w:val="99"/>
    <w:unhideWhenUsed/>
    <w:rsid w:val="0065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71C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4F8E7-738C-4457-B433-B86B9F4E8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8368F-3EDE-49D7-BA48-B1DCF60703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39c213-0e11-4411-bc28-7af7d9e7e1cf"/>
    <ds:schemaRef ds:uri="http://purl.org/dc/elements/1.1/"/>
    <ds:schemaRef ds:uri="http://schemas.microsoft.com/office/2006/metadata/properties"/>
    <ds:schemaRef ds:uri="ae3d9356-f85f-4871-b684-81f62083ac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A5D20D-E49F-4F4B-9D20-FE111B01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9c213-0e11-4411-bc28-7af7d9e7e1cf"/>
    <ds:schemaRef ds:uri="ae3d9356-f85f-4871-b684-81f62083a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Bandemer</dc:creator>
  <cp:keywords/>
  <dc:description/>
  <cp:lastModifiedBy>Patrick SOUBIES</cp:lastModifiedBy>
  <cp:revision>63</cp:revision>
  <dcterms:created xsi:type="dcterms:W3CDTF">2023-01-10T07:12:00Z</dcterms:created>
  <dcterms:modified xsi:type="dcterms:W3CDTF">2023-05-16T07:11:00Z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