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DAE5" w14:textId="622E4B93" w:rsidR="000A3CD2" w:rsidRPr="00FA3447" w:rsidRDefault="00227778" w:rsidP="00FA3447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  <w:r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Lave-vaisselle </w:t>
      </w:r>
      <w:r w:rsidR="00FF4FF1"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>sous comptoir</w:t>
      </w:r>
      <w:r w:rsidR="00012583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- P</w:t>
      </w:r>
      <w:r w:rsidR="00EC66EA"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>anier de lavage 500x500 mm</w:t>
      </w:r>
      <w:r w:rsidR="007C19F3"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FA3447"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- </w:t>
      </w:r>
      <w:r w:rsidR="003D6F97"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Hauteur de passage </w:t>
      </w:r>
      <w:r w:rsidR="00135AE7"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>37</w:t>
      </w:r>
      <w:r w:rsidR="00B01B42"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>5</w:t>
      </w:r>
      <w:r w:rsidR="00535084"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mm</w:t>
      </w:r>
      <w:r w:rsidR="00FA3447" w:rsidRPr="00FA3447">
        <w:rPr>
          <w:rFonts w:ascii="Arial Nova Light" w:hAnsi="Arial Nova Light" w:cs="Arial"/>
          <w:b/>
          <w:bCs/>
          <w:sz w:val="20"/>
          <w:szCs w:val="20"/>
          <w:lang w:val="fr-FR"/>
        </w:rPr>
        <w:t>:</w:t>
      </w:r>
    </w:p>
    <w:p w14:paraId="67BEAEC5" w14:textId="0BFF0E0B" w:rsidR="003075EA" w:rsidRPr="00935BD3" w:rsidRDefault="003075EA" w:rsidP="003075EA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935BD3">
        <w:rPr>
          <w:rFonts w:ascii="Arial Nova Light" w:hAnsi="Arial Nova Light" w:cs="Arial"/>
          <w:sz w:val="20"/>
          <w:szCs w:val="20"/>
          <w:lang w:val="fr-FR"/>
        </w:rPr>
        <w:t xml:space="preserve">Consommations par cycle de lavage: </w:t>
      </w:r>
      <w:r w:rsidR="005B429F">
        <w:rPr>
          <w:rFonts w:ascii="Arial Nova Light" w:hAnsi="Arial Nova Light" w:cs="Arial"/>
          <w:sz w:val="20"/>
          <w:szCs w:val="20"/>
          <w:lang w:val="fr-FR"/>
        </w:rPr>
        <w:t>e</w:t>
      </w:r>
      <w:r w:rsidRPr="00935BD3">
        <w:rPr>
          <w:rFonts w:ascii="Arial Nova Light" w:hAnsi="Arial Nova Light" w:cs="Arial"/>
          <w:sz w:val="20"/>
          <w:szCs w:val="20"/>
          <w:lang w:val="fr-FR"/>
        </w:rPr>
        <w:t xml:space="preserve">au 1.3 L - </w:t>
      </w:r>
      <w:r w:rsidR="005B429F">
        <w:rPr>
          <w:rFonts w:ascii="Arial Nova Light" w:hAnsi="Arial Nova Light" w:cs="Arial"/>
          <w:sz w:val="20"/>
          <w:szCs w:val="20"/>
          <w:lang w:val="fr-FR"/>
        </w:rPr>
        <w:t>é</w:t>
      </w:r>
      <w:r w:rsidRPr="00935BD3">
        <w:rPr>
          <w:rFonts w:ascii="Arial Nova Light" w:hAnsi="Arial Nova Light" w:cs="Arial"/>
          <w:sz w:val="20"/>
          <w:szCs w:val="20"/>
          <w:lang w:val="fr-FR"/>
        </w:rPr>
        <w:t>lectricité 0.07 kWh.</w:t>
      </w:r>
    </w:p>
    <w:p w14:paraId="1943B0AF" w14:textId="238DBFA2" w:rsidR="003075EA" w:rsidRPr="00935BD3" w:rsidRDefault="000C743D" w:rsidP="003075EA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Temps </w:t>
      </w:r>
      <w:r w:rsidRPr="00020F2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remplissage </w:t>
      </w:r>
      <w:r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et </w:t>
      </w:r>
      <w:r w:rsidRPr="00020F2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chauffe</w:t>
      </w:r>
      <w:r w:rsidR="003B2018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</w:t>
      </w:r>
      <w:r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bain de lavage</w:t>
      </w:r>
      <w:r w:rsidR="00D4299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</w:t>
      </w:r>
      <w:r w:rsidR="001C18A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(a</w:t>
      </w:r>
      <w:r w:rsidR="00D4299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rrivée eau</w:t>
      </w:r>
      <w:r w:rsidR="00D4299F" w:rsidRPr="00020F2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55°C</w:t>
      </w:r>
      <w:r w:rsidR="001C18A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)</w:t>
      </w:r>
      <w:r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: </w:t>
      </w:r>
      <w:r w:rsidR="003075EA" w:rsidRPr="00935BD3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1</w:t>
      </w:r>
      <w:r w:rsidR="00B96BD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1</w:t>
      </w:r>
      <w:r w:rsidR="003075EA" w:rsidRPr="00935BD3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min.</w:t>
      </w:r>
      <w:r w:rsidR="00D4299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</w:t>
      </w:r>
      <w:r w:rsidR="008063B1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-</w:t>
      </w:r>
      <w:r w:rsidR="008063B1" w:rsidRPr="008063B1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 xml:space="preserve"> Consommation électrique: 0</w:t>
      </w:r>
      <w:r w:rsidR="00F942A3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.</w:t>
      </w:r>
      <w:r w:rsidR="008063B1" w:rsidRPr="008063B1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26 kWh.</w:t>
      </w:r>
    </w:p>
    <w:p w14:paraId="54DDD961" w14:textId="4C7FDEBE" w:rsidR="003075EA" w:rsidRPr="00935BD3" w:rsidRDefault="00DB0A88" w:rsidP="003075EA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Temps</w:t>
      </w:r>
      <w:r w:rsidR="005B2A8F" w:rsidRPr="0050283B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de </w:t>
      </w:r>
      <w:r w:rsidR="005B2A8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renouvell</w:t>
      </w:r>
      <w:r w:rsidR="005B2A8F" w:rsidRPr="0050283B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ement du bain de lavage</w:t>
      </w:r>
      <w:r w:rsidR="001C18A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(a</w:t>
      </w:r>
      <w:r w:rsidR="00120D82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rrivée eau</w:t>
      </w:r>
      <w:r w:rsidR="00120D82" w:rsidRPr="00020F2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55°C</w:t>
      </w:r>
      <w:r w:rsidR="001C18A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)</w:t>
      </w:r>
      <w:r w:rsidR="003075EA" w:rsidRPr="00935BD3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: </w:t>
      </w:r>
      <w:r w:rsidR="00B96BD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8</w:t>
      </w:r>
      <w:r w:rsidR="003075EA" w:rsidRPr="00935BD3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min..</w:t>
      </w:r>
      <w:r w:rsidR="00FC1022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</w:t>
      </w:r>
    </w:p>
    <w:p w14:paraId="38CF3680" w14:textId="67C14121" w:rsidR="00E84352" w:rsidRPr="00020F2F" w:rsidRDefault="00E84352" w:rsidP="00E84352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020F2F">
        <w:rPr>
          <w:rFonts w:ascii="Arial Nova Light" w:hAnsi="Arial Nova Light" w:cs="Arial"/>
          <w:sz w:val="20"/>
          <w:szCs w:val="20"/>
          <w:lang w:val="fr-FR"/>
        </w:rPr>
        <w:t xml:space="preserve">Mode veille 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à économie d’énergie </w:t>
      </w:r>
      <w:r w:rsidR="00B51FE3">
        <w:rPr>
          <w:rFonts w:ascii="Arial Nova Light" w:hAnsi="Arial Nova Light" w:cs="Arial"/>
          <w:sz w:val="20"/>
          <w:szCs w:val="20"/>
          <w:lang w:val="fr-FR"/>
        </w:rPr>
        <w:t>actif</w:t>
      </w:r>
      <w:r w:rsidRPr="00020F2F">
        <w:rPr>
          <w:rFonts w:ascii="Arial Nova Light" w:hAnsi="Arial Nova Light" w:cs="Arial"/>
          <w:sz w:val="20"/>
          <w:szCs w:val="20"/>
          <w:lang w:val="fr-FR"/>
        </w:rPr>
        <w:t xml:space="preserve"> après 20 minutes de non-utilisation.</w:t>
      </w:r>
    </w:p>
    <w:p w14:paraId="36B51AF5" w14:textId="14FC666D" w:rsidR="00935BD3" w:rsidRPr="003075EA" w:rsidRDefault="00D9685F" w:rsidP="003075EA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Tableau de commande incliné vers l’utilisateur pour un </w:t>
      </w:r>
      <w:r w:rsidR="007C20CB" w:rsidRPr="00321C61">
        <w:rPr>
          <w:rFonts w:ascii="Arial Nova Light" w:hAnsi="Arial Nova Light" w:cs="Arial"/>
          <w:sz w:val="20"/>
          <w:szCs w:val="20"/>
          <w:lang w:val="fr-FR"/>
        </w:rPr>
        <w:t>accès et une lisibilité optimale.</w:t>
      </w:r>
      <w:r w:rsidR="005B5FA7"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A641E3" w:rsidRPr="003075EA">
        <w:rPr>
          <w:rFonts w:ascii="Arial Nova Light" w:hAnsi="Arial Nova Light" w:cs="Arial"/>
          <w:sz w:val="20"/>
          <w:szCs w:val="20"/>
          <w:lang w:val="fr-FR"/>
        </w:rPr>
        <w:t>Ecran couleur étanche</w:t>
      </w:r>
      <w:r w:rsidR="00620FD9" w:rsidRPr="003075EA">
        <w:rPr>
          <w:rFonts w:ascii="Arial Nova Light" w:hAnsi="Arial Nova Light" w:cs="Arial"/>
          <w:sz w:val="20"/>
          <w:szCs w:val="20"/>
          <w:lang w:val="fr-FR"/>
        </w:rPr>
        <w:t xml:space="preserve"> à lecture</w:t>
      </w:r>
      <w:r w:rsidR="00A641E3" w:rsidRPr="003075EA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9167C" w:rsidRPr="003075EA">
        <w:rPr>
          <w:rFonts w:ascii="Arial Nova Light" w:hAnsi="Arial Nova Light" w:cs="Arial"/>
          <w:sz w:val="20"/>
          <w:szCs w:val="20"/>
          <w:lang w:val="fr-FR"/>
        </w:rPr>
        <w:t>intuiti</w:t>
      </w:r>
      <w:r w:rsidR="00620FD9" w:rsidRPr="003075EA">
        <w:rPr>
          <w:rFonts w:ascii="Arial Nova Light" w:hAnsi="Arial Nova Light" w:cs="Arial"/>
          <w:sz w:val="20"/>
          <w:szCs w:val="20"/>
          <w:lang w:val="fr-FR"/>
        </w:rPr>
        <w:t>ve</w:t>
      </w:r>
      <w:r w:rsidR="00337E37" w:rsidRPr="003075EA"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 w:rsidR="004B6C2D" w:rsidRPr="003075EA">
        <w:rPr>
          <w:rFonts w:ascii="Arial Nova Light" w:hAnsi="Arial Nova Light" w:cs="Arial"/>
          <w:sz w:val="20"/>
          <w:szCs w:val="20"/>
          <w:lang w:val="fr-FR"/>
        </w:rPr>
        <w:t>évit</w:t>
      </w:r>
      <w:r w:rsidR="0069167C" w:rsidRPr="003075EA">
        <w:rPr>
          <w:rFonts w:ascii="Arial Nova Light" w:hAnsi="Arial Nova Light" w:cs="Arial"/>
          <w:sz w:val="20"/>
          <w:szCs w:val="20"/>
          <w:lang w:val="fr-FR"/>
        </w:rPr>
        <w:t xml:space="preserve">ant toute </w:t>
      </w:r>
      <w:r w:rsidR="00337E37" w:rsidRPr="003075EA">
        <w:rPr>
          <w:rFonts w:ascii="Arial Nova Light" w:hAnsi="Arial Nova Light" w:cs="Arial"/>
          <w:sz w:val="20"/>
          <w:szCs w:val="20"/>
          <w:lang w:val="fr-FR"/>
        </w:rPr>
        <w:t xml:space="preserve">barrière </w:t>
      </w:r>
      <w:r w:rsidR="004B6C2D" w:rsidRPr="003075EA">
        <w:rPr>
          <w:rFonts w:ascii="Arial Nova Light" w:hAnsi="Arial Nova Light" w:cs="Arial"/>
          <w:sz w:val="20"/>
          <w:szCs w:val="20"/>
          <w:lang w:val="fr-FR"/>
        </w:rPr>
        <w:t>linguistique</w:t>
      </w:r>
      <w:r w:rsidR="00337E37" w:rsidRPr="003075EA">
        <w:rPr>
          <w:rFonts w:ascii="Arial Nova Light" w:hAnsi="Arial Nova Light" w:cs="Arial"/>
          <w:sz w:val="20"/>
          <w:szCs w:val="20"/>
          <w:lang w:val="fr-FR"/>
        </w:rPr>
        <w:t xml:space="preserve"> par </w:t>
      </w:r>
      <w:r w:rsidR="00FC662F" w:rsidRPr="003075EA">
        <w:rPr>
          <w:rFonts w:ascii="Arial Nova Light" w:hAnsi="Arial Nova Light" w:cs="Arial"/>
          <w:sz w:val="20"/>
          <w:szCs w:val="20"/>
          <w:lang w:val="fr-FR"/>
        </w:rPr>
        <w:t>l’affichage</w:t>
      </w:r>
      <w:r w:rsidR="00337E37" w:rsidRPr="003075EA">
        <w:rPr>
          <w:rFonts w:ascii="Arial Nova Light" w:hAnsi="Arial Nova Light" w:cs="Arial"/>
          <w:sz w:val="20"/>
          <w:szCs w:val="20"/>
          <w:lang w:val="fr-FR"/>
        </w:rPr>
        <w:t xml:space="preserve"> d’</w:t>
      </w:r>
      <w:r w:rsidR="00913105" w:rsidRPr="003075EA">
        <w:rPr>
          <w:rFonts w:ascii="Arial Nova Light" w:hAnsi="Arial Nova Light" w:cs="Arial"/>
          <w:sz w:val="20"/>
          <w:szCs w:val="20"/>
          <w:lang w:val="fr-FR"/>
        </w:rPr>
        <w:t>icônes</w:t>
      </w:r>
      <w:r w:rsidR="00337E37" w:rsidRPr="003075EA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56504C" w:rsidRPr="003075EA">
        <w:rPr>
          <w:rFonts w:ascii="Arial Nova Light" w:hAnsi="Arial Nova Light" w:cs="Arial"/>
          <w:sz w:val="20"/>
          <w:szCs w:val="20"/>
          <w:lang w:val="fr-FR"/>
        </w:rPr>
        <w:t>et symboles</w:t>
      </w:r>
      <w:r w:rsidR="004B6C2D" w:rsidRPr="003075EA">
        <w:rPr>
          <w:rFonts w:ascii="Arial Nova Light" w:hAnsi="Arial Nova Light" w:cs="Arial"/>
          <w:sz w:val="20"/>
          <w:szCs w:val="20"/>
          <w:lang w:val="fr-FR"/>
        </w:rPr>
        <w:t>.</w:t>
      </w:r>
    </w:p>
    <w:p w14:paraId="6A5E1650" w14:textId="34E2F79C" w:rsidR="00532BA4" w:rsidRPr="00532BA4" w:rsidRDefault="002E1E82" w:rsidP="00532BA4">
      <w:pPr>
        <w:pStyle w:val="Paragraphedeliste"/>
        <w:numPr>
          <w:ilvl w:val="0"/>
          <w:numId w:val="32"/>
        </w:numPr>
        <w:spacing w:after="0" w:line="254" w:lineRule="auto"/>
        <w:ind w:left="284" w:right="-153" w:hanging="284"/>
        <w:rPr>
          <w:rStyle w:val="eop"/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4 </w:t>
      </w:r>
      <w:r w:rsidR="005B429F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p</w:t>
      </w:r>
      <w:r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rogrammes de lavage: 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Verre</w:t>
      </w:r>
      <w:r w:rsidR="003B39A1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s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 1</w:t>
      </w:r>
      <w:r w:rsidR="00B96BD1">
        <w:rPr>
          <w:rStyle w:val="normaltextrun"/>
          <w:rFonts w:ascii="Arial Nova Light" w:hAnsi="Arial Nova Light" w:cs="Arial"/>
          <w:sz w:val="20"/>
          <w:szCs w:val="20"/>
          <w:lang w:val="fr-FR"/>
        </w:rPr>
        <w:t>.30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 min.</w:t>
      </w:r>
      <w:r w:rsidR="00B96BD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 </w:t>
      </w:r>
      <w:r w:rsidR="00AE5C47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-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 </w:t>
      </w:r>
      <w:r w:rsidR="00AE5C47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A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ssiette</w:t>
      </w:r>
      <w:r w:rsidR="003B39A1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s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 2 min.</w:t>
      </w:r>
      <w:r w:rsidR="00F51B58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 </w:t>
      </w:r>
      <w:r w:rsidR="00AE5C47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-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 </w:t>
      </w:r>
      <w:r w:rsidR="00AE5C47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C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ouverts 3 min.</w:t>
      </w:r>
      <w:r w:rsidR="00F51B58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 </w:t>
      </w:r>
      <w:r w:rsidR="00AE5C47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-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 </w:t>
      </w:r>
      <w:r w:rsidR="00AE5C47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>U</w:t>
      </w:r>
      <w:r w:rsidR="00913105" w:rsidRPr="23C7E4F1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stensiles </w:t>
      </w:r>
      <w:r w:rsidR="00913105" w:rsidRPr="23C7E4F1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8 min. </w:t>
      </w:r>
    </w:p>
    <w:p w14:paraId="04406E74" w14:textId="123819DA" w:rsidR="00532BA4" w:rsidRPr="00532BA4" w:rsidRDefault="00DF7388" w:rsidP="00532BA4">
      <w:pPr>
        <w:pStyle w:val="Paragraphedeliste"/>
        <w:numPr>
          <w:ilvl w:val="0"/>
          <w:numId w:val="32"/>
        </w:numPr>
        <w:spacing w:after="0" w:line="254" w:lineRule="auto"/>
        <w:ind w:left="284" w:right="-153" w:hanging="284"/>
        <w:rPr>
          <w:rStyle w:val="eop"/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Style w:val="eop"/>
          <w:rFonts w:ascii="Arial Nova Light" w:hAnsi="Arial Nova Light" w:cs="Arial"/>
          <w:sz w:val="20"/>
          <w:szCs w:val="20"/>
          <w:lang w:val="fr-FR"/>
        </w:rPr>
        <w:t>2 p</w:t>
      </w:r>
      <w:r w:rsidR="00532BA4" w:rsidRPr="00532BA4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rogrammes </w:t>
      </w:r>
      <w:r w:rsidR="00532BA4">
        <w:rPr>
          <w:rStyle w:val="eop"/>
          <w:rFonts w:ascii="Arial Nova Light" w:hAnsi="Arial Nova Light" w:cs="Arial"/>
          <w:sz w:val="20"/>
          <w:szCs w:val="20"/>
          <w:lang w:val="fr-FR"/>
        </w:rPr>
        <w:t>additionnels</w:t>
      </w:r>
      <w:r w:rsidR="002238D1">
        <w:rPr>
          <w:rStyle w:val="eop"/>
          <w:rFonts w:ascii="Arial Nova Light" w:hAnsi="Arial Nova Light" w:cs="Arial"/>
          <w:sz w:val="20"/>
          <w:szCs w:val="20"/>
          <w:lang w:val="fr-FR"/>
        </w:rPr>
        <w:t>:</w:t>
      </w:r>
      <w:r w:rsidR="00532BA4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 renouvellement du</w:t>
      </w:r>
      <w:r w:rsidR="00532BA4" w:rsidRPr="00532BA4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 bain de lavage</w:t>
      </w:r>
      <w:r w:rsidR="008E33F5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, </w:t>
      </w:r>
      <w:r w:rsidR="00532BA4" w:rsidRPr="00532BA4">
        <w:rPr>
          <w:rStyle w:val="eop"/>
          <w:rFonts w:ascii="Arial Nova Light" w:hAnsi="Arial Nova Light" w:cs="Arial"/>
          <w:sz w:val="20"/>
          <w:szCs w:val="20"/>
          <w:lang w:val="fr-FR"/>
        </w:rPr>
        <w:t>autonettoyage de la cuve de lavage.</w:t>
      </w:r>
    </w:p>
    <w:p w14:paraId="7071EE64" w14:textId="1863AC4A" w:rsidR="00C538AF" w:rsidRDefault="00C538AF" w:rsidP="009F0775">
      <w:pPr>
        <w:pStyle w:val="Paragraphedeliste"/>
        <w:numPr>
          <w:ilvl w:val="0"/>
          <w:numId w:val="30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547BE6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Capacité par cycle de lavage : </w:t>
      </w:r>
      <w:r w:rsidRPr="00547BE6">
        <w:rPr>
          <w:rFonts w:ascii="Arial Nova Light" w:hAnsi="Arial Nova Light" w:cs="Arial"/>
          <w:sz w:val="20"/>
          <w:szCs w:val="20"/>
          <w:lang w:val="fr-FR"/>
        </w:rPr>
        <w:t xml:space="preserve">25 verres ou mugs Ø 90 mm, ou 18 assiettes plates ou 12 creuses Ø 240 </w:t>
      </w:r>
      <w:proofErr w:type="spellStart"/>
      <w:r w:rsidRPr="00547BE6">
        <w:rPr>
          <w:rFonts w:ascii="Arial Nova Light" w:hAnsi="Arial Nova Light" w:cs="Arial"/>
          <w:sz w:val="20"/>
          <w:szCs w:val="20"/>
          <w:lang w:val="fr-FR"/>
        </w:rPr>
        <w:t>mm</w:t>
      </w:r>
      <w:r w:rsidR="00547BE6" w:rsidRPr="00547BE6">
        <w:rPr>
          <w:rFonts w:ascii="Arial Nova Light" w:hAnsi="Arial Nova Light" w:cs="Arial"/>
          <w:sz w:val="20"/>
          <w:szCs w:val="20"/>
          <w:lang w:val="fr-FR"/>
        </w:rPr>
        <w:t>.</w:t>
      </w:r>
      <w:proofErr w:type="spellEnd"/>
      <w:r w:rsidRPr="00547BE6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42D54443" w14:textId="77777777" w:rsidR="00671523" w:rsidRPr="00547BE6" w:rsidRDefault="00671523" w:rsidP="00671523">
      <w:pPr>
        <w:pStyle w:val="Paragraphedeliste"/>
        <w:spacing w:after="0" w:line="256" w:lineRule="auto"/>
        <w:ind w:left="284" w:right="-153"/>
        <w:rPr>
          <w:rFonts w:ascii="Arial Nova Light" w:hAnsi="Arial Nova Light" w:cs="Arial"/>
          <w:sz w:val="20"/>
          <w:szCs w:val="20"/>
          <w:lang w:val="fr-FR"/>
        </w:rPr>
      </w:pPr>
    </w:p>
    <w:p w14:paraId="0661E065" w14:textId="21CABA22" w:rsidR="00B27F9F" w:rsidRPr="00321C61" w:rsidRDefault="000D027F" w:rsidP="00770878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321C61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Dotation de </w:t>
      </w:r>
      <w:r w:rsidR="00C95B9E" w:rsidRPr="00321C61">
        <w:rPr>
          <w:rFonts w:ascii="Arial Nova Light" w:hAnsi="Arial Nova Light" w:cs="Arial"/>
          <w:b/>
          <w:bCs/>
          <w:sz w:val="20"/>
          <w:szCs w:val="20"/>
          <w:lang w:val="en-US"/>
        </w:rPr>
        <w:t>base</w:t>
      </w:r>
      <w:r w:rsidR="00EE3672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2939C294" w14:textId="37DBE494" w:rsidR="008A6204" w:rsidRPr="00B425F7" w:rsidRDefault="008A6204" w:rsidP="008A6204">
      <w:pPr>
        <w:pStyle w:val="Paragraphedeliste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Température </w:t>
      </w:r>
      <w:r>
        <w:rPr>
          <w:rFonts w:ascii="Arial Nova Light" w:hAnsi="Arial Nova Light" w:cs="Arial"/>
          <w:sz w:val="20"/>
          <w:szCs w:val="20"/>
          <w:lang w:val="fr-FR"/>
        </w:rPr>
        <w:t>du bain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 de lavage sécurisée par thermo-stop de blocage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60°C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réglable de 35 à 70°C.</w:t>
      </w:r>
    </w:p>
    <w:p w14:paraId="27EA613D" w14:textId="09DCD098" w:rsidR="008A6204" w:rsidRPr="00260CC7" w:rsidRDefault="008A6204" w:rsidP="008A6204">
      <w:pPr>
        <w:pStyle w:val="Paragraphedeliste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Température d’eau de </w:t>
      </w:r>
      <w:r>
        <w:rPr>
          <w:rFonts w:ascii="Arial Nova Light" w:hAnsi="Arial Nova Light" w:cs="Arial"/>
          <w:sz w:val="20"/>
          <w:szCs w:val="20"/>
          <w:lang w:val="fr-FR"/>
        </w:rPr>
        <w:t>rinça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ge sécurisée par thermo-stop de blocage</w:t>
      </w:r>
      <w:r>
        <w:rPr>
          <w:rFonts w:ascii="Arial Nova Light" w:hAnsi="Arial Nova Light" w:cs="Arial"/>
          <w:sz w:val="20"/>
          <w:szCs w:val="20"/>
          <w:lang w:val="fr-FR"/>
        </w:rPr>
        <w:t>: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 85°C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réglable de 65 à 90°C.</w:t>
      </w:r>
    </w:p>
    <w:p w14:paraId="4AC49C74" w14:textId="77777777" w:rsidR="00513709" w:rsidRPr="00B425F7" w:rsidRDefault="00513709" w:rsidP="00513709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425F7">
        <w:rPr>
          <w:rFonts w:ascii="Arial Nova Light" w:hAnsi="Arial Nova Light" w:cs="Arial"/>
          <w:sz w:val="20"/>
          <w:szCs w:val="20"/>
          <w:lang w:val="fr-FR"/>
        </w:rPr>
        <w:t>Réservoir de rupture avec clapet anti-retour (EN1717).</w:t>
      </w:r>
    </w:p>
    <w:p w14:paraId="7B66A4F4" w14:textId="04AD334B" w:rsidR="004F7C12" w:rsidRPr="004C5DC7" w:rsidRDefault="004C5DC7" w:rsidP="005D781E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4C5DC7">
        <w:rPr>
          <w:rFonts w:ascii="Arial Nova Light" w:eastAsia="Arial Narrow" w:hAnsi="Arial Nova Light" w:cs="Arial"/>
          <w:sz w:val="20"/>
          <w:szCs w:val="20"/>
          <w:lang w:val="fr-FR"/>
        </w:rPr>
        <w:t>Pompe de vidange relevant</w:t>
      </w:r>
      <w:r w:rsidRPr="000A6446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777C73">
        <w:rPr>
          <w:rFonts w:ascii="Arial Nova Light" w:eastAsia="Arial Narrow" w:hAnsi="Arial Nova Light" w:cs="Arial"/>
          <w:sz w:val="20"/>
          <w:szCs w:val="20"/>
          <w:lang w:val="fr-FR"/>
        </w:rPr>
        <w:t xml:space="preserve">les </w:t>
      </w:r>
      <w:r w:rsidRPr="000A6446">
        <w:rPr>
          <w:rFonts w:ascii="Arial Nova Light" w:eastAsia="Arial Narrow" w:hAnsi="Arial Nova Light" w:cs="Arial"/>
          <w:sz w:val="20"/>
          <w:szCs w:val="20"/>
          <w:lang w:val="fr-FR"/>
        </w:rPr>
        <w:t>eaux usées jusqu’à 800 mm de hauteur</w:t>
      </w:r>
      <w:r w:rsidR="004F7C12" w:rsidRPr="004C5DC7">
        <w:rPr>
          <w:rFonts w:ascii="Arial Nova Light" w:eastAsia="Arial Narrow" w:hAnsi="Arial Nova Light" w:cs="Arial"/>
          <w:sz w:val="20"/>
          <w:szCs w:val="20"/>
          <w:lang w:val="fr-FR"/>
        </w:rPr>
        <w:t>.</w:t>
      </w:r>
    </w:p>
    <w:p w14:paraId="5C8FD75B" w14:textId="36FEBA42" w:rsidR="004F7C12" w:rsidRPr="00321C61" w:rsidRDefault="00311ED3" w:rsidP="005D781E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321C61">
        <w:rPr>
          <w:rFonts w:ascii="Arial Nova Light" w:hAnsi="Arial Nova Light" w:cs="Arial"/>
          <w:sz w:val="20"/>
          <w:szCs w:val="20"/>
          <w:lang w:val="fr-FR"/>
        </w:rPr>
        <w:t>Doseur</w:t>
      </w:r>
      <w:r w:rsidR="003E7A13" w:rsidRPr="00321C61">
        <w:rPr>
          <w:rFonts w:ascii="Arial Nova Light" w:hAnsi="Arial Nova Light" w:cs="Arial"/>
          <w:sz w:val="20"/>
          <w:szCs w:val="20"/>
          <w:lang w:val="fr-FR"/>
        </w:rPr>
        <w:t>s</w:t>
      </w:r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BF0E39" w:rsidRPr="00321C61">
        <w:rPr>
          <w:rFonts w:ascii="Arial Nova Light" w:hAnsi="Arial Nova Light" w:cs="Arial"/>
          <w:sz w:val="20"/>
          <w:szCs w:val="20"/>
          <w:lang w:val="fr-FR"/>
        </w:rPr>
        <w:t>de détergent et rinçant</w:t>
      </w:r>
      <w:r w:rsidR="00FC77B1">
        <w:rPr>
          <w:rFonts w:ascii="Arial Nova Light" w:hAnsi="Arial Nova Light" w:cs="Arial"/>
          <w:sz w:val="20"/>
          <w:szCs w:val="20"/>
          <w:lang w:val="fr-FR"/>
        </w:rPr>
        <w:t xml:space="preserve"> liquides</w:t>
      </w:r>
      <w:r w:rsidR="00BF0E39">
        <w:rPr>
          <w:rFonts w:ascii="Arial Nova Light" w:hAnsi="Arial Nova Light" w:cs="Arial"/>
          <w:sz w:val="20"/>
          <w:szCs w:val="20"/>
          <w:lang w:val="fr-FR"/>
        </w:rPr>
        <w:t>,</w:t>
      </w:r>
      <w:r w:rsidR="00BF0E39"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433350">
        <w:rPr>
          <w:rFonts w:ascii="Arial Nova Light" w:hAnsi="Arial Nova Light" w:cs="Arial"/>
          <w:sz w:val="20"/>
          <w:szCs w:val="20"/>
          <w:lang w:val="fr-FR"/>
        </w:rPr>
        <w:t>réglables au</w:t>
      </w:r>
      <w:r w:rsidR="00BF0E39" w:rsidRPr="00321C61">
        <w:rPr>
          <w:rFonts w:ascii="Arial Nova Light" w:hAnsi="Arial Nova Light" w:cs="Arial"/>
          <w:sz w:val="20"/>
          <w:szCs w:val="20"/>
          <w:lang w:val="fr-FR"/>
        </w:rPr>
        <w:t xml:space="preserve"> tableau de commande</w:t>
      </w:r>
      <w:r w:rsidR="00BF0E39">
        <w:rPr>
          <w:rFonts w:ascii="Arial Nova Light" w:hAnsi="Arial Nova Light" w:cs="Arial"/>
          <w:sz w:val="20"/>
          <w:szCs w:val="20"/>
          <w:lang w:val="fr-FR"/>
        </w:rPr>
        <w:t xml:space="preserve">, avec </w:t>
      </w:r>
      <w:r w:rsidR="00212A16" w:rsidRPr="00321C61">
        <w:rPr>
          <w:rFonts w:ascii="Arial Nova Light" w:hAnsi="Arial Nova Light" w:cs="Arial"/>
          <w:sz w:val="20"/>
          <w:szCs w:val="20"/>
          <w:lang w:val="fr-FR"/>
        </w:rPr>
        <w:t>pompe</w:t>
      </w:r>
      <w:r w:rsidR="00F75FEB" w:rsidRPr="00321C61">
        <w:rPr>
          <w:rFonts w:ascii="Arial Nova Light" w:hAnsi="Arial Nova Light" w:cs="Arial"/>
          <w:sz w:val="20"/>
          <w:szCs w:val="20"/>
          <w:lang w:val="fr-FR"/>
        </w:rPr>
        <w:t>s</w:t>
      </w:r>
      <w:r w:rsidR="00212A16"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4F7C12" w:rsidRPr="00321C61">
        <w:rPr>
          <w:rFonts w:ascii="Arial Nova Light" w:hAnsi="Arial Nova Light" w:cs="Arial"/>
          <w:sz w:val="20"/>
          <w:szCs w:val="20"/>
          <w:lang w:val="fr-FR"/>
        </w:rPr>
        <w:t>péristaltiques</w:t>
      </w:r>
      <w:r w:rsidR="009A56EC" w:rsidRPr="00321C61">
        <w:rPr>
          <w:rFonts w:ascii="Arial Nova Light" w:hAnsi="Arial Nova Light" w:cs="Arial"/>
          <w:sz w:val="20"/>
          <w:szCs w:val="20"/>
          <w:lang w:val="fr-FR"/>
        </w:rPr>
        <w:t>, tuyaux et buses</w:t>
      </w:r>
      <w:r w:rsidR="00490884" w:rsidRPr="00321C61">
        <w:rPr>
          <w:rFonts w:ascii="Arial Nova Light" w:hAnsi="Arial Nova Light" w:cs="Arial"/>
          <w:sz w:val="20"/>
          <w:szCs w:val="20"/>
          <w:lang w:val="fr-FR"/>
        </w:rPr>
        <w:t>.</w:t>
      </w:r>
      <w:r w:rsidR="004F7C12"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54340F62" w14:textId="2DE3E548" w:rsidR="00394359" w:rsidRPr="00321C61" w:rsidRDefault="00F52A72" w:rsidP="005D781E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>
        <w:rPr>
          <w:rFonts w:ascii="Arial Nova Light" w:eastAsia="Arial Narrow" w:hAnsi="Arial Nova Light" w:cs="Arial"/>
          <w:sz w:val="20"/>
          <w:szCs w:val="20"/>
          <w:lang w:val="fr-FR"/>
        </w:rPr>
        <w:t>M</w:t>
      </w:r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>odule Wifi</w:t>
      </w:r>
      <w:r w:rsidR="00F6464A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intégré</w:t>
      </w:r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. Application d’exploitation téléchargeable </w:t>
      </w:r>
      <w:r w:rsidR="003439F4" w:rsidRPr="00321C61">
        <w:rPr>
          <w:rFonts w:ascii="Arial Nova Light" w:eastAsia="Arial Narrow" w:hAnsi="Arial Nova Light" w:cs="Arial"/>
          <w:sz w:val="20"/>
          <w:szCs w:val="20"/>
          <w:lang w:val="fr-FR"/>
        </w:rPr>
        <w:t>depuis</w:t>
      </w:r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Google Play ou </w:t>
      </w:r>
      <w:proofErr w:type="spellStart"/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>App</w:t>
      </w:r>
      <w:r w:rsidR="00D5056A" w:rsidRPr="00321C61">
        <w:rPr>
          <w:rFonts w:ascii="Arial Nova Light" w:eastAsia="Arial Narrow" w:hAnsi="Arial Nova Light" w:cs="Arial"/>
          <w:sz w:val="20"/>
          <w:szCs w:val="20"/>
          <w:lang w:val="fr-FR"/>
        </w:rPr>
        <w:t>S</w:t>
      </w:r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>tore</w:t>
      </w:r>
      <w:proofErr w:type="spellEnd"/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: </w:t>
      </w:r>
      <w:r w:rsidR="00241E61">
        <w:rPr>
          <w:rFonts w:ascii="Arial Nova Light" w:eastAsia="Arial Narrow" w:hAnsi="Arial Nova Light" w:cs="Arial"/>
          <w:sz w:val="20"/>
          <w:szCs w:val="20"/>
          <w:lang w:val="fr-FR"/>
        </w:rPr>
        <w:t>c</w:t>
      </w:r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ollection et stockage </w:t>
      </w:r>
      <w:r w:rsidR="00F565A1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des </w:t>
      </w:r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>données HACCP</w:t>
      </w:r>
      <w:r w:rsidR="006B596B" w:rsidRPr="00321C61">
        <w:rPr>
          <w:rFonts w:ascii="Arial Nova Light" w:eastAsia="Arial Narrow" w:hAnsi="Arial Nova Light" w:cs="Arial"/>
          <w:sz w:val="20"/>
          <w:szCs w:val="20"/>
          <w:lang w:val="fr-FR"/>
        </w:rPr>
        <w:t>, c</w:t>
      </w:r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ontrôle </w:t>
      </w:r>
      <w:r w:rsidR="005725A1">
        <w:rPr>
          <w:rFonts w:ascii="Arial Nova Light" w:eastAsia="Arial Narrow" w:hAnsi="Arial Nova Light" w:cs="Arial"/>
          <w:sz w:val="20"/>
          <w:szCs w:val="20"/>
          <w:lang w:val="fr-FR"/>
        </w:rPr>
        <w:t>des</w:t>
      </w:r>
      <w:r w:rsidR="000F6E05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>paramètres de lavage et rinçage</w:t>
      </w:r>
      <w:r w:rsidR="00992318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, </w:t>
      </w:r>
      <w:r w:rsidR="000F6E05">
        <w:rPr>
          <w:rFonts w:ascii="Arial Nova Light" w:eastAsia="Arial Narrow" w:hAnsi="Arial Nova Light" w:cs="Arial"/>
          <w:sz w:val="20"/>
          <w:szCs w:val="20"/>
          <w:lang w:val="fr-FR"/>
        </w:rPr>
        <w:t>identification à distance</w:t>
      </w:r>
      <w:r w:rsidR="00AF207E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de</w:t>
      </w:r>
      <w:r w:rsidR="00394359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composants défaillants.</w:t>
      </w:r>
    </w:p>
    <w:p w14:paraId="55CEF4A9" w14:textId="4DEFC3D9" w:rsidR="00FA3E17" w:rsidRPr="000646DA" w:rsidRDefault="00FA3E17" w:rsidP="000646DA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Construction et habillage arrière </w:t>
      </w:r>
      <w:r>
        <w:rPr>
          <w:rFonts w:ascii="Arial Nova Light" w:hAnsi="Arial Nova Light" w:cs="Arial"/>
          <w:sz w:val="20"/>
          <w:szCs w:val="20"/>
          <w:lang w:val="fr-FR"/>
        </w:rPr>
        <w:t>i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>nox, isolation thermique et phonique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renforcée, p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>orte équilibrée à ouverture progressive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>cuve de lavage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emboutie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 xml:space="preserve"> d’une capacité de </w:t>
      </w:r>
      <w:r>
        <w:rPr>
          <w:rFonts w:ascii="Arial Nova Light" w:hAnsi="Arial Nova Light" w:cs="Arial"/>
          <w:sz w:val="20"/>
          <w:szCs w:val="20"/>
          <w:lang w:val="fr-FR"/>
        </w:rPr>
        <w:t>11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 xml:space="preserve"> L</w:t>
      </w:r>
      <w:r w:rsidRPr="00700226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avec </w:t>
      </w:r>
      <w:r w:rsidRPr="00700226">
        <w:rPr>
          <w:rFonts w:ascii="Arial Nova Light" w:hAnsi="Arial Nova Light" w:cs="Arial"/>
          <w:sz w:val="20"/>
          <w:szCs w:val="20"/>
          <w:lang w:val="fr-FR"/>
        </w:rPr>
        <w:t>rail</w:t>
      </w:r>
      <w:r>
        <w:rPr>
          <w:rFonts w:ascii="Arial Nova Light" w:hAnsi="Arial Nova Light" w:cs="Arial"/>
          <w:sz w:val="20"/>
          <w:szCs w:val="20"/>
          <w:lang w:val="fr-FR"/>
        </w:rPr>
        <w:t>s</w:t>
      </w:r>
      <w:r w:rsidRPr="00700226">
        <w:rPr>
          <w:rFonts w:ascii="Arial Nova Light" w:hAnsi="Arial Nova Light" w:cs="Arial"/>
          <w:sz w:val="20"/>
          <w:szCs w:val="20"/>
          <w:lang w:val="fr-FR"/>
        </w:rPr>
        <w:t xml:space="preserve"> support panier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700226">
        <w:rPr>
          <w:rFonts w:ascii="Arial Nova Light" w:hAnsi="Arial Nova Light" w:cs="Arial"/>
          <w:sz w:val="20"/>
          <w:szCs w:val="20"/>
          <w:lang w:val="fr-FR"/>
        </w:rPr>
        <w:t>à angles rayonnés hygiéniques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>,</w:t>
      </w:r>
      <w:r w:rsidR="00F61DD4" w:rsidRPr="00F61DD4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F61DD4">
        <w:rPr>
          <w:rFonts w:ascii="Arial Nova Light" w:hAnsi="Arial Nova Light" w:cs="Arial"/>
          <w:sz w:val="20"/>
          <w:szCs w:val="20"/>
          <w:lang w:val="fr-FR"/>
        </w:rPr>
        <w:t xml:space="preserve">pompe de lavage à démarrage progressif </w:t>
      </w:r>
      <w:r w:rsidR="00F61DD4" w:rsidRPr="00F2278D">
        <w:rPr>
          <w:rFonts w:ascii="Arial Nova Light" w:hAnsi="Arial Nova Light" w:cs="Arial"/>
          <w:sz w:val="20"/>
          <w:szCs w:val="20"/>
          <w:lang w:val="fr-FR"/>
        </w:rPr>
        <w:t>0.55 kW</w:t>
      </w:r>
      <w:r w:rsidR="00F61DD4"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surchauffeur de rinçage embouti d’une capacité de 5.5 L, surpresseur de rinçage </w:t>
      </w:r>
      <w:r w:rsidRPr="00DA4794">
        <w:rPr>
          <w:rFonts w:ascii="Arial Nova Light" w:hAnsi="Arial Nova Light" w:cs="Arial"/>
          <w:sz w:val="20"/>
          <w:szCs w:val="20"/>
          <w:lang w:val="fr-FR"/>
        </w:rPr>
        <w:t>0</w:t>
      </w:r>
      <w:r>
        <w:rPr>
          <w:rFonts w:ascii="Arial Nova Light" w:hAnsi="Arial Nova Light" w:cs="Arial"/>
          <w:sz w:val="20"/>
          <w:szCs w:val="20"/>
          <w:lang w:val="fr-FR"/>
        </w:rPr>
        <w:t>.</w:t>
      </w:r>
      <w:r w:rsidRPr="00DA4794">
        <w:rPr>
          <w:rFonts w:ascii="Arial Nova Light" w:hAnsi="Arial Nova Light" w:cs="Arial"/>
          <w:sz w:val="20"/>
          <w:szCs w:val="20"/>
          <w:lang w:val="fr-FR"/>
        </w:rPr>
        <w:t>18 kW</w:t>
      </w:r>
      <w:r>
        <w:rPr>
          <w:rFonts w:ascii="Arial Nova Light" w:hAnsi="Arial Nova Light" w:cs="Arial"/>
          <w:sz w:val="20"/>
          <w:szCs w:val="20"/>
          <w:lang w:val="fr-FR"/>
        </w:rPr>
        <w:t>, bras de lavage et de rinçage amovibles sans outils, 3</w:t>
      </w:r>
      <w:r w:rsidRPr="003336D5">
        <w:rPr>
          <w:rFonts w:ascii="Arial Nova Light" w:hAnsi="Arial Nova Light" w:cs="Arial"/>
          <w:sz w:val="20"/>
          <w:szCs w:val="20"/>
          <w:lang w:val="fr-FR"/>
        </w:rPr>
        <w:t xml:space="preserve"> filtres 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d’eau de lavage </w:t>
      </w:r>
      <w:r w:rsidRPr="003336D5">
        <w:rPr>
          <w:rFonts w:ascii="Arial Nova Light" w:hAnsi="Arial Nova Light" w:cs="Arial"/>
          <w:sz w:val="20"/>
          <w:szCs w:val="20"/>
          <w:lang w:val="fr-FR"/>
        </w:rPr>
        <w:t>amovibles</w:t>
      </w:r>
      <w:r>
        <w:rPr>
          <w:rFonts w:ascii="Arial Nova Light" w:hAnsi="Arial Nova Light" w:cs="Arial"/>
          <w:sz w:val="20"/>
          <w:szCs w:val="20"/>
          <w:lang w:val="fr-FR"/>
        </w:rPr>
        <w:t>,</w:t>
      </w:r>
      <w:r w:rsidRPr="00AF6838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hAnsi="Arial Nova Light" w:cs="Arial"/>
          <w:sz w:val="20"/>
          <w:szCs w:val="20"/>
          <w:lang w:val="fr-FR"/>
        </w:rPr>
        <w:t>accès frontal de service.</w:t>
      </w:r>
    </w:p>
    <w:p w14:paraId="127BF84F" w14:textId="77777777" w:rsidR="00150472" w:rsidRPr="00321C61" w:rsidRDefault="00150472" w:rsidP="00150472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QR code </w:t>
      </w:r>
      <w:r>
        <w:rPr>
          <w:rFonts w:ascii="Arial Nova Light" w:hAnsi="Arial Nova Light" w:cs="Arial"/>
          <w:sz w:val="20"/>
          <w:szCs w:val="20"/>
          <w:lang w:val="fr-FR"/>
        </w:rPr>
        <w:t>donnant un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321C61">
        <w:rPr>
          <w:rFonts w:ascii="Arial Nova Light" w:hAnsi="Arial Nova Light" w:cs="Arial"/>
          <w:sz w:val="20"/>
          <w:szCs w:val="20"/>
          <w:lang w:val="fr-FR"/>
        </w:rPr>
        <w:t>accès immédiat aux vidéos d’utilisation, manuels techniques et historique de service.</w:t>
      </w:r>
    </w:p>
    <w:p w14:paraId="7674FB4F" w14:textId="4E8A90EF" w:rsidR="00397508" w:rsidRPr="00F422DE" w:rsidRDefault="00AB2EB0" w:rsidP="00B14C5E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397508">
        <w:rPr>
          <w:rFonts w:ascii="Arial Nova Light" w:hAnsi="Arial Nova Light" w:cs="Arial"/>
          <w:sz w:val="20"/>
          <w:szCs w:val="20"/>
          <w:lang w:val="fr-FR"/>
        </w:rPr>
        <w:t xml:space="preserve">Kit lavage: </w:t>
      </w:r>
      <w:r w:rsidR="005B429F" w:rsidRPr="00F422DE">
        <w:rPr>
          <w:rFonts w:ascii="Arial Nova Light" w:hAnsi="Arial Nova Light" w:cs="Arial"/>
          <w:sz w:val="20"/>
          <w:szCs w:val="20"/>
          <w:lang w:val="fr-FR"/>
        </w:rPr>
        <w:t>p</w:t>
      </w:r>
      <w:r w:rsidR="00397508" w:rsidRPr="00F422DE">
        <w:rPr>
          <w:rFonts w:ascii="Arial Nova Light" w:hAnsi="Arial Nova Light" w:cs="Arial"/>
          <w:sz w:val="20"/>
          <w:szCs w:val="20"/>
          <w:lang w:val="fr-FR"/>
        </w:rPr>
        <w:t>anier de lavage assiettes, panier de lavage verres, godet à couverts.</w:t>
      </w:r>
    </w:p>
    <w:p w14:paraId="0A7F7932" w14:textId="1CE03549" w:rsidR="0055456E" w:rsidRPr="00397508" w:rsidRDefault="00AB2EB0" w:rsidP="00B14C5E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397508">
        <w:rPr>
          <w:rFonts w:ascii="Arial Nova Light" w:hAnsi="Arial Nova Light" w:cs="Arial"/>
          <w:sz w:val="20"/>
          <w:szCs w:val="20"/>
          <w:lang w:val="fr-FR"/>
        </w:rPr>
        <w:t xml:space="preserve">Kit Installation: </w:t>
      </w:r>
      <w:r w:rsidR="005B429F">
        <w:rPr>
          <w:rFonts w:ascii="Arial Nova Light" w:hAnsi="Arial Nova Light" w:cs="Arial"/>
          <w:sz w:val="20"/>
          <w:szCs w:val="20"/>
          <w:lang w:val="fr-FR"/>
        </w:rPr>
        <w:t>t</w:t>
      </w:r>
      <w:r w:rsidRPr="00397508">
        <w:rPr>
          <w:rFonts w:ascii="Arial Nova Light" w:hAnsi="Arial Nova Light" w:cs="Arial"/>
          <w:sz w:val="20"/>
          <w:szCs w:val="20"/>
          <w:lang w:val="fr-FR"/>
        </w:rPr>
        <w:t>uyau d’alimentation d’eau 3/4" femelle, tuyau d’évacuation d’eau Ø 28 mm, 2.5</w:t>
      </w:r>
      <w:r w:rsidRPr="00397508">
        <w:rPr>
          <w:rFonts w:ascii="Arial Nova Light" w:hAnsi="Arial Nova Light" w:cs="Arial"/>
          <w:color w:val="FF0000"/>
          <w:sz w:val="20"/>
          <w:szCs w:val="20"/>
          <w:lang w:val="fr-FR"/>
        </w:rPr>
        <w:t xml:space="preserve"> </w:t>
      </w:r>
      <w:r w:rsidRPr="00397508">
        <w:rPr>
          <w:rFonts w:ascii="Arial Nova Light" w:hAnsi="Arial Nova Light" w:cs="Arial"/>
          <w:sz w:val="20"/>
          <w:szCs w:val="20"/>
          <w:lang w:val="fr-FR"/>
        </w:rPr>
        <w:t>m.</w:t>
      </w:r>
      <w:r w:rsidR="002E1B48" w:rsidRPr="00397508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397508">
        <w:rPr>
          <w:rFonts w:ascii="Arial Nova Light" w:hAnsi="Arial Nova Light" w:cs="Arial"/>
          <w:sz w:val="20"/>
          <w:szCs w:val="20"/>
          <w:lang w:val="fr-FR"/>
        </w:rPr>
        <w:t xml:space="preserve">câble. </w:t>
      </w:r>
    </w:p>
    <w:p w14:paraId="10D13DA7" w14:textId="1F42FCAE" w:rsidR="00671523" w:rsidRPr="0055456E" w:rsidRDefault="00671523" w:rsidP="0055456E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55456E">
        <w:rPr>
          <w:rFonts w:ascii="Arial Nova Light" w:hAnsi="Arial Nova Light" w:cs="Arial"/>
          <w:sz w:val="20"/>
          <w:szCs w:val="20"/>
          <w:lang w:val="fr-FR"/>
        </w:rPr>
        <w:t xml:space="preserve">Conformité et certifications </w:t>
      </w:r>
      <w:r w:rsidR="00D33C62" w:rsidRPr="0055456E">
        <w:rPr>
          <w:rFonts w:ascii="Arial Nova Light" w:hAnsi="Arial Nova Light" w:cs="Arial"/>
          <w:sz w:val="20"/>
          <w:szCs w:val="20"/>
          <w:lang w:val="fr-FR"/>
        </w:rPr>
        <w:t>normatives:</w:t>
      </w:r>
      <w:r w:rsidRPr="0055456E">
        <w:rPr>
          <w:rFonts w:ascii="Arial Nova Light" w:hAnsi="Arial Nova Light" w:cs="Arial"/>
          <w:sz w:val="20"/>
          <w:szCs w:val="20"/>
          <w:lang w:val="fr-FR"/>
        </w:rPr>
        <w:t xml:space="preserve"> 56 dB(A)</w:t>
      </w:r>
      <w:r w:rsidR="00536968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536968" w:rsidRPr="00536968">
        <w:rPr>
          <w:rStyle w:val="normaltextrun"/>
          <w:rFonts w:ascii="Arial Nova Light" w:hAnsi="Arial Nova Light"/>
          <w:color w:val="000000"/>
          <w:sz w:val="20"/>
          <w:szCs w:val="20"/>
          <w:shd w:val="clear" w:color="auto" w:fill="FFFFFF"/>
          <w:lang w:val="fr-FR"/>
        </w:rPr>
        <w:t>- EN 17735</w:t>
      </w:r>
      <w:r w:rsidR="00E236DC">
        <w:rPr>
          <w:rStyle w:val="normaltextrun"/>
          <w:rFonts w:ascii="Arial Nova Light" w:hAnsi="Arial Nova Light"/>
          <w:color w:val="000000"/>
          <w:sz w:val="20"/>
          <w:szCs w:val="20"/>
          <w:shd w:val="clear" w:color="auto" w:fill="FFFFFF"/>
          <w:lang w:val="fr-FR"/>
        </w:rPr>
        <w:t> :2023</w:t>
      </w:r>
      <w:r w:rsidRPr="0055456E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55456E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CE </w:t>
      </w:r>
      <w:r w:rsidRPr="0078327E">
        <w:rPr>
          <w:rFonts w:ascii="Arial Nova Light" w:eastAsia="Wingdings" w:hAnsi="Arial Nova Light" w:cs="Arial"/>
          <w:sz w:val="20"/>
          <w:szCs w:val="20"/>
          <w:lang w:val="fr-FR"/>
        </w:rPr>
        <w:t xml:space="preserve">- GS - </w:t>
      </w:r>
      <w:r w:rsidRPr="0078327E">
        <w:rPr>
          <w:rFonts w:ascii="Arial Nova Light" w:hAnsi="Arial Nova Light" w:cs="Arial"/>
          <w:sz w:val="20"/>
          <w:szCs w:val="20"/>
          <w:lang w:val="fr-FR"/>
        </w:rPr>
        <w:t>R</w:t>
      </w:r>
      <w:r w:rsidRPr="0055456E">
        <w:rPr>
          <w:rFonts w:ascii="Arial Nova Light" w:hAnsi="Arial Nova Light" w:cs="Arial"/>
          <w:sz w:val="20"/>
          <w:szCs w:val="20"/>
          <w:lang w:val="fr-FR"/>
        </w:rPr>
        <w:t xml:space="preserve">oHS </w:t>
      </w:r>
      <w:r w:rsidRPr="0055456E">
        <w:rPr>
          <w:rFonts w:ascii="Arial Nova Light" w:eastAsia="Wingdings" w:hAnsi="Arial Nova Light" w:cs="Arial"/>
          <w:sz w:val="20"/>
          <w:szCs w:val="20"/>
          <w:lang w:val="fr-FR"/>
        </w:rPr>
        <w:t xml:space="preserve">- WEEE. </w:t>
      </w:r>
    </w:p>
    <w:p w14:paraId="6DF0AF1C" w14:textId="77777777" w:rsidR="004C6DF2" w:rsidRPr="00321C61" w:rsidRDefault="004C6DF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6DA22032" w14:textId="77777777" w:rsidR="00A06207" w:rsidRPr="00A06207" w:rsidRDefault="00A06207" w:rsidP="00A06207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  <w:r w:rsidRPr="00A06207">
        <w:rPr>
          <w:rFonts w:ascii="Arial Nova Light" w:hAnsi="Arial Nova Light" w:cs="Arial"/>
          <w:b/>
          <w:bCs/>
          <w:sz w:val="20"/>
          <w:szCs w:val="20"/>
          <w:lang w:val="fr-FR"/>
        </w:rPr>
        <w:t>Dimensions, connexions.</w:t>
      </w:r>
    </w:p>
    <w:p w14:paraId="43A8F3A0" w14:textId="469AE0B9" w:rsidR="00DC0138" w:rsidRPr="00D4371A" w:rsidRDefault="00437707" w:rsidP="00CB7B4D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22F60">
        <w:rPr>
          <w:rFonts w:ascii="Arial Nova Light" w:hAnsi="Arial Nova Light" w:cs="Arial"/>
          <w:sz w:val="20"/>
          <w:szCs w:val="20"/>
          <w:lang w:val="fr-FR"/>
        </w:rPr>
        <w:t>Dim.</w:t>
      </w:r>
      <w:r w:rsidR="007E4572" w:rsidRPr="00B22F6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E4572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L 6</w:t>
      </w:r>
      <w:r w:rsidR="008D7B7A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0</w:t>
      </w:r>
      <w:r w:rsidR="00E236DC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0</w:t>
      </w:r>
      <w:r w:rsidR="007E4572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x P </w:t>
      </w:r>
      <w:r w:rsidR="008D7B7A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633/1072</w:t>
      </w:r>
      <w:r w:rsidR="007E4572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x H </w:t>
      </w:r>
      <w:r w:rsidR="008D7B7A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8</w:t>
      </w:r>
      <w:r w:rsidR="005C2334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44</w:t>
      </w:r>
      <w:r w:rsidR="007E4572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</w:t>
      </w:r>
      <w:r w:rsidR="007E4572" w:rsidRPr="005C2334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(+</w:t>
      </w:r>
      <w:r w:rsidR="008D7B7A" w:rsidRPr="005C2334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1</w:t>
      </w:r>
      <w:r w:rsidR="007E4572" w:rsidRPr="005C2334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0) </w:t>
      </w:r>
      <w:proofErr w:type="spellStart"/>
      <w:r w:rsidR="007E4572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mm</w:t>
      </w:r>
      <w:r w:rsidR="00166D1E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.</w:t>
      </w:r>
      <w:proofErr w:type="spellEnd"/>
      <w:r w:rsidR="00166D1E" w:rsidRPr="00B22F6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</w:t>
      </w:r>
      <w:r w:rsidR="00DC0138" w:rsidRPr="00D4371A">
        <w:rPr>
          <w:rFonts w:ascii="Arial Nova Light" w:hAnsi="Arial Nova Light" w:cs="Arial"/>
          <w:sz w:val="20"/>
          <w:szCs w:val="20"/>
          <w:lang w:val="fr-FR"/>
        </w:rPr>
        <w:t xml:space="preserve">Poids </w:t>
      </w:r>
      <w:r w:rsidR="00D4371A" w:rsidRPr="00D4371A">
        <w:rPr>
          <w:rFonts w:ascii="Arial Nova Light" w:hAnsi="Arial Nova Light" w:cs="Arial"/>
          <w:sz w:val="20"/>
          <w:szCs w:val="20"/>
          <w:lang w:val="fr-FR"/>
        </w:rPr>
        <w:t>opérationnel</w:t>
      </w:r>
      <w:r w:rsidR="00DC0138" w:rsidRPr="00D4371A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DB77A6">
        <w:rPr>
          <w:rFonts w:ascii="Arial Nova Light" w:hAnsi="Arial Nova Light" w:cs="Arial"/>
          <w:sz w:val="20"/>
          <w:szCs w:val="20"/>
          <w:lang w:val="fr-FR"/>
        </w:rPr>
        <w:t xml:space="preserve">max. </w:t>
      </w:r>
      <w:r w:rsidR="004B57DE">
        <w:rPr>
          <w:rFonts w:ascii="Arial Nova Light" w:hAnsi="Arial Nova Light" w:cs="Arial"/>
          <w:sz w:val="20"/>
          <w:szCs w:val="20"/>
          <w:lang w:val="fr-FR"/>
        </w:rPr>
        <w:t>9</w:t>
      </w:r>
      <w:r w:rsidR="00DB77A6">
        <w:rPr>
          <w:rFonts w:ascii="Arial Nova Light" w:hAnsi="Arial Nova Light" w:cs="Arial"/>
          <w:sz w:val="20"/>
          <w:szCs w:val="20"/>
          <w:lang w:val="fr-FR"/>
        </w:rPr>
        <w:t>8</w:t>
      </w:r>
      <w:r w:rsidR="00DC0138" w:rsidRPr="00D4371A">
        <w:rPr>
          <w:rFonts w:ascii="Arial Nova Light" w:hAnsi="Arial Nova Light" w:cs="Arial"/>
          <w:sz w:val="20"/>
          <w:szCs w:val="20"/>
          <w:lang w:val="fr-FR"/>
        </w:rPr>
        <w:t xml:space="preserve"> Kg.</w:t>
      </w:r>
    </w:p>
    <w:p w14:paraId="561125F9" w14:textId="48E88724" w:rsidR="002E1865" w:rsidRPr="00321C61" w:rsidRDefault="00A06207" w:rsidP="00CB7B4D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2E1865" w:rsidRPr="00321C61">
        <w:rPr>
          <w:rFonts w:ascii="Arial Nova Light" w:hAnsi="Arial Nova Light" w:cs="Arial"/>
          <w:sz w:val="20"/>
          <w:szCs w:val="20"/>
          <w:lang w:val="fr-FR"/>
        </w:rPr>
        <w:t xml:space="preserve"> électrique</w:t>
      </w:r>
      <w:r w:rsidR="006576BB" w:rsidRPr="00321C61"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="00A67C1F" w:rsidRPr="00321C61">
        <w:rPr>
          <w:rFonts w:ascii="Arial Nova Light" w:hAnsi="Arial Nova Light" w:cs="Arial"/>
          <w:sz w:val="20"/>
          <w:szCs w:val="20"/>
          <w:lang w:val="fr-FR"/>
        </w:rPr>
        <w:t>3N AC 380</w:t>
      </w:r>
      <w:r w:rsidR="005C2334">
        <w:rPr>
          <w:rFonts w:ascii="Arial Nova Light" w:hAnsi="Arial Nova Light" w:cs="Arial"/>
          <w:sz w:val="20"/>
          <w:szCs w:val="20"/>
          <w:lang w:val="fr-FR"/>
        </w:rPr>
        <w:t>-</w:t>
      </w:r>
      <w:r w:rsidR="00A67C1F" w:rsidRPr="00321C61">
        <w:rPr>
          <w:rFonts w:ascii="Arial Nova Light" w:hAnsi="Arial Nova Light" w:cs="Arial"/>
          <w:sz w:val="20"/>
          <w:szCs w:val="20"/>
          <w:lang w:val="fr-FR"/>
        </w:rPr>
        <w:t xml:space="preserve">415V 50Hz </w:t>
      </w:r>
      <w:r w:rsidR="005C1545">
        <w:rPr>
          <w:rFonts w:ascii="Arial Nova Light" w:hAnsi="Arial Nova Light" w:cs="Arial"/>
          <w:sz w:val="20"/>
          <w:szCs w:val="20"/>
          <w:lang w:val="fr-FR"/>
        </w:rPr>
        <w:t>-</w:t>
      </w:r>
      <w:r w:rsidR="00BB313F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321C61">
        <w:rPr>
          <w:rFonts w:ascii="Arial Nova Light" w:hAnsi="Arial Nova Light" w:cs="Arial"/>
          <w:sz w:val="20"/>
          <w:szCs w:val="20"/>
          <w:lang w:val="fr-FR"/>
        </w:rPr>
        <w:t>1</w:t>
      </w:r>
      <w:r w:rsidR="001C3F08" w:rsidRPr="00321C61">
        <w:rPr>
          <w:rFonts w:ascii="Arial Nova Light" w:hAnsi="Arial Nova Light" w:cs="Arial"/>
          <w:sz w:val="20"/>
          <w:szCs w:val="20"/>
          <w:lang w:val="fr-FR"/>
        </w:rPr>
        <w:t>0</w:t>
      </w:r>
      <w:r w:rsidR="005C1545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321C61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A</w:t>
      </w:r>
      <w:r w:rsidR="00853C25">
        <w:rPr>
          <w:rFonts w:ascii="Arial Nova Light" w:hAnsi="Arial Nova Light" w:cs="Arial"/>
          <w:sz w:val="20"/>
          <w:szCs w:val="20"/>
          <w:lang w:val="fr-FR"/>
        </w:rPr>
        <w:t>/</w:t>
      </w:r>
      <w:r w:rsidR="001C3F08" w:rsidRPr="00321C61">
        <w:rPr>
          <w:rFonts w:ascii="Arial Nova Light" w:hAnsi="Arial Nova Light" w:cs="Arial"/>
          <w:sz w:val="20"/>
          <w:szCs w:val="20"/>
          <w:lang w:val="fr-FR"/>
        </w:rPr>
        <w:t>5.05</w:t>
      </w:r>
      <w:r w:rsidR="005C1545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D573E9" w:rsidRPr="00321C61">
        <w:rPr>
          <w:rFonts w:ascii="Arial Nova Light" w:hAnsi="Arial Nova Light" w:cs="Arial"/>
          <w:sz w:val="20"/>
          <w:szCs w:val="20"/>
          <w:lang w:val="fr-FR"/>
        </w:rPr>
        <w:t xml:space="preserve">kW. </w:t>
      </w:r>
      <w:r w:rsidR="005F6B32" w:rsidRPr="00321C61">
        <w:rPr>
          <w:rFonts w:ascii="Arial Nova Light" w:hAnsi="Arial Nova Light" w:cs="Arial"/>
          <w:sz w:val="20"/>
          <w:szCs w:val="20"/>
          <w:lang w:val="fr-FR"/>
        </w:rPr>
        <w:t>C</w:t>
      </w:r>
      <w:r w:rsidR="001C3F08" w:rsidRPr="00321C61">
        <w:rPr>
          <w:rFonts w:ascii="Arial Nova Light" w:hAnsi="Arial Nova Light" w:cs="Arial"/>
          <w:sz w:val="20"/>
          <w:szCs w:val="20"/>
          <w:lang w:val="fr-FR"/>
        </w:rPr>
        <w:t>onvertible</w:t>
      </w:r>
      <w:r w:rsidR="00443A68"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FF2286" w:rsidRPr="00321C61">
        <w:rPr>
          <w:rFonts w:ascii="Arial Nova Light" w:hAnsi="Arial Nova Light" w:cs="Arial"/>
          <w:sz w:val="20"/>
          <w:szCs w:val="20"/>
          <w:lang w:val="fr-FR"/>
        </w:rPr>
        <w:t>1N AC 230V 50Hz</w:t>
      </w:r>
      <w:r w:rsidR="005F6B32"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5C1545">
        <w:rPr>
          <w:rFonts w:ascii="Arial Nova Light" w:hAnsi="Arial Nova Light" w:cs="Arial"/>
          <w:sz w:val="20"/>
          <w:szCs w:val="20"/>
          <w:lang w:val="fr-FR"/>
        </w:rPr>
        <w:t>-</w:t>
      </w:r>
      <w:r w:rsidR="00BB313F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B3BE6" w:rsidRPr="00321C61">
        <w:rPr>
          <w:rFonts w:ascii="Arial Nova Light" w:hAnsi="Arial Nova Light" w:cs="Arial"/>
          <w:sz w:val="20"/>
          <w:szCs w:val="20"/>
          <w:lang w:val="fr-FR"/>
        </w:rPr>
        <w:t>25</w:t>
      </w:r>
      <w:r w:rsidR="005C1545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B3BE6" w:rsidRPr="00321C61">
        <w:rPr>
          <w:rFonts w:ascii="Arial Nova Light" w:hAnsi="Arial Nova Light" w:cs="Arial"/>
          <w:sz w:val="20"/>
          <w:szCs w:val="20"/>
          <w:lang w:val="fr-FR"/>
        </w:rPr>
        <w:t>A</w:t>
      </w:r>
      <w:r w:rsidR="006B3BE6">
        <w:rPr>
          <w:rFonts w:ascii="Arial Nova Light" w:hAnsi="Arial Nova Light" w:cs="Arial"/>
          <w:sz w:val="20"/>
          <w:szCs w:val="20"/>
          <w:lang w:val="fr-FR"/>
        </w:rPr>
        <w:t>/</w:t>
      </w:r>
      <w:r w:rsidR="006B3BE6" w:rsidRPr="00321C61">
        <w:rPr>
          <w:rFonts w:ascii="Arial Nova Light" w:hAnsi="Arial Nova Light" w:cs="Arial"/>
          <w:sz w:val="20"/>
          <w:szCs w:val="20"/>
          <w:lang w:val="fr-FR"/>
        </w:rPr>
        <w:t>5.05</w:t>
      </w:r>
      <w:r w:rsidR="005C1545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B3BE6" w:rsidRPr="00321C61">
        <w:rPr>
          <w:rFonts w:ascii="Arial Nova Light" w:hAnsi="Arial Nova Light" w:cs="Arial"/>
          <w:sz w:val="20"/>
          <w:szCs w:val="20"/>
          <w:lang w:val="fr-FR"/>
        </w:rPr>
        <w:t xml:space="preserve">kW </w:t>
      </w:r>
    </w:p>
    <w:p w14:paraId="3ED14091" w14:textId="68AB27EA" w:rsidR="002E1865" w:rsidRPr="00A06207" w:rsidRDefault="00A06207" w:rsidP="002E1865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06207">
        <w:rPr>
          <w:rFonts w:ascii="Arial Nova Light" w:hAnsi="Arial Nova Light" w:cs="Arial"/>
          <w:sz w:val="20"/>
          <w:szCs w:val="20"/>
          <w:lang w:val="fr-FR"/>
        </w:rPr>
        <w:t>Conn</w:t>
      </w:r>
      <w:r>
        <w:rPr>
          <w:rFonts w:ascii="Arial Nova Light" w:hAnsi="Arial Nova Light" w:cs="Arial"/>
          <w:sz w:val="20"/>
          <w:szCs w:val="20"/>
          <w:lang w:val="fr-FR"/>
        </w:rPr>
        <w:t>exion</w:t>
      </w:r>
      <w:r w:rsidR="00A877A1" w:rsidRPr="00A06207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E4572" w:rsidRPr="00A06207">
        <w:rPr>
          <w:rFonts w:ascii="Arial Nova Light" w:hAnsi="Arial Nova Light" w:cs="Arial"/>
          <w:sz w:val="20"/>
          <w:szCs w:val="20"/>
          <w:lang w:val="fr-FR"/>
        </w:rPr>
        <w:t>eau: 55°C/60°C - 2-5 bar - &lt; 4</w:t>
      </w:r>
      <w:r w:rsidR="001651ED" w:rsidRPr="00E309B2">
        <w:rPr>
          <w:rFonts w:ascii="Arial Nova Light" w:hAnsi="Arial Nova Light" w:cs="Arial"/>
          <w:sz w:val="20"/>
          <w:szCs w:val="20"/>
          <w:lang w:val="fr-FR"/>
        </w:rPr>
        <w:t>°</w:t>
      </w:r>
      <w:r w:rsidR="001651ED">
        <w:rPr>
          <w:rFonts w:ascii="Arial Nova Light" w:hAnsi="Arial Nova Light" w:cs="Arial"/>
          <w:sz w:val="20"/>
          <w:szCs w:val="20"/>
          <w:lang w:val="fr-FR"/>
        </w:rPr>
        <w:t>dH</w:t>
      </w:r>
      <w:r w:rsidR="001651ED" w:rsidRPr="00E309B2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E4572" w:rsidRPr="00A06207">
        <w:rPr>
          <w:rFonts w:ascii="Arial Nova Light" w:hAnsi="Arial Nova Light" w:cs="Arial"/>
          <w:sz w:val="20"/>
          <w:szCs w:val="20"/>
          <w:lang w:val="fr-FR"/>
        </w:rPr>
        <w:t xml:space="preserve">(7 °f) - 70 PPM - 3/4" femelle. </w:t>
      </w:r>
    </w:p>
    <w:p w14:paraId="67D33A3C" w14:textId="6DD50318" w:rsidR="000320FF" w:rsidRPr="00BF10B7" w:rsidRDefault="00A06207" w:rsidP="00BF10B7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A877A1"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5A14DA" w:rsidRPr="00321C61">
        <w:rPr>
          <w:rFonts w:ascii="Arial Nova Light" w:hAnsi="Arial Nova Light" w:cs="Arial"/>
          <w:sz w:val="20"/>
          <w:szCs w:val="20"/>
          <w:lang w:val="fr-FR"/>
        </w:rPr>
        <w:t>eaux usées</w:t>
      </w:r>
      <w:r w:rsidR="007E4572" w:rsidRPr="00321C61">
        <w:rPr>
          <w:rFonts w:ascii="Arial Nova Light" w:hAnsi="Arial Nova Light" w:cs="Arial"/>
          <w:sz w:val="20"/>
          <w:szCs w:val="20"/>
          <w:lang w:val="fr-FR"/>
        </w:rPr>
        <w:t xml:space="preserve">: Ø 28 mm - 65°C - </w:t>
      </w:r>
      <w:r w:rsidR="007E4572" w:rsidRPr="00321C61">
        <w:rPr>
          <w:rFonts w:ascii="Cambria Math" w:hAnsi="Cambria Math" w:cs="Cambria Math"/>
          <w:sz w:val="20"/>
          <w:szCs w:val="20"/>
          <w:lang w:val="en-US"/>
        </w:rPr>
        <w:t>⩾</w:t>
      </w:r>
      <w:r w:rsidR="007E4572" w:rsidRPr="00321C61">
        <w:rPr>
          <w:rFonts w:ascii="Arial Nova Light" w:hAnsi="Arial Nova Light" w:cs="Arial"/>
          <w:sz w:val="20"/>
          <w:szCs w:val="20"/>
          <w:lang w:val="fr-FR"/>
        </w:rPr>
        <w:t xml:space="preserve"> 50 L/min</w:t>
      </w:r>
      <w:r w:rsidR="007E4572" w:rsidRPr="00321C61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.</w:t>
      </w:r>
    </w:p>
    <w:p w14:paraId="50930BC4" w14:textId="51FD537E" w:rsidR="007E4572" w:rsidRPr="00321C61" w:rsidRDefault="00543DD2" w:rsidP="007E4572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Dissipation thermique: </w:t>
      </w:r>
      <w:r w:rsidR="005B429F">
        <w:rPr>
          <w:rFonts w:ascii="Arial Nova Light" w:hAnsi="Arial Nova Light" w:cs="Arial"/>
          <w:sz w:val="20"/>
          <w:szCs w:val="20"/>
          <w:lang w:val="fr-FR"/>
        </w:rPr>
        <w:t>t</w:t>
      </w:r>
      <w:r w:rsidR="00FC0610" w:rsidRPr="00321C61">
        <w:rPr>
          <w:rFonts w:ascii="Arial Nova Light" w:hAnsi="Arial Nova Light" w:cs="Arial"/>
          <w:sz w:val="20"/>
          <w:szCs w:val="20"/>
          <w:lang w:val="fr-FR"/>
        </w:rPr>
        <w:t xml:space="preserve">otale </w:t>
      </w:r>
      <w:r w:rsidR="00925A5B" w:rsidRPr="00321C61">
        <w:rPr>
          <w:rFonts w:ascii="Arial Nova Light" w:hAnsi="Arial Nova Light" w:cs="Arial"/>
          <w:sz w:val="20"/>
          <w:szCs w:val="20"/>
          <w:lang w:val="fr-FR"/>
        </w:rPr>
        <w:t>1.8</w:t>
      </w:r>
      <w:r w:rsidR="00FC0610" w:rsidRPr="00321C61">
        <w:rPr>
          <w:rFonts w:ascii="Arial Nova Light" w:hAnsi="Arial Nova Light" w:cs="Arial"/>
          <w:sz w:val="20"/>
          <w:szCs w:val="20"/>
          <w:lang w:val="fr-FR"/>
        </w:rPr>
        <w:t xml:space="preserve"> kW</w:t>
      </w:r>
      <w:r w:rsidR="00FE2EFE" w:rsidRPr="00321C61">
        <w:rPr>
          <w:rFonts w:ascii="Arial Nova Light" w:hAnsi="Arial Nova Light" w:cs="Arial"/>
          <w:sz w:val="20"/>
          <w:szCs w:val="20"/>
          <w:lang w:val="fr-FR"/>
        </w:rPr>
        <w:t>, s</w:t>
      </w:r>
      <w:r w:rsidR="00FC0610" w:rsidRPr="00321C61">
        <w:rPr>
          <w:rFonts w:ascii="Arial Nova Light" w:hAnsi="Arial Nova Light" w:cs="Arial"/>
          <w:sz w:val="20"/>
          <w:szCs w:val="20"/>
          <w:lang w:val="fr-FR"/>
        </w:rPr>
        <w:t xml:space="preserve">ensible </w:t>
      </w:r>
      <w:r w:rsidR="00925A5B" w:rsidRPr="00321C61">
        <w:rPr>
          <w:rFonts w:ascii="Arial Nova Light" w:hAnsi="Arial Nova Light" w:cs="Arial"/>
          <w:sz w:val="20"/>
          <w:szCs w:val="20"/>
          <w:lang w:val="fr-FR"/>
        </w:rPr>
        <w:t>0.6</w:t>
      </w:r>
      <w:r w:rsidR="00FC0610" w:rsidRPr="00321C61">
        <w:rPr>
          <w:rFonts w:ascii="Arial Nova Light" w:hAnsi="Arial Nova Light" w:cs="Arial"/>
          <w:sz w:val="20"/>
          <w:szCs w:val="20"/>
          <w:lang w:val="fr-FR"/>
        </w:rPr>
        <w:t xml:space="preserve"> k</w:t>
      </w:r>
      <w:r w:rsidR="00FE2EFE" w:rsidRPr="00321C61">
        <w:rPr>
          <w:rFonts w:ascii="Arial Nova Light" w:hAnsi="Arial Nova Light" w:cs="Arial"/>
          <w:sz w:val="20"/>
          <w:szCs w:val="20"/>
          <w:lang w:val="fr-FR"/>
        </w:rPr>
        <w:t>W, l</w:t>
      </w:r>
      <w:r w:rsidR="003A7B3C" w:rsidRPr="00321C61">
        <w:rPr>
          <w:rFonts w:ascii="Arial Nova Light" w:hAnsi="Arial Nova Light" w:cs="Arial"/>
          <w:sz w:val="20"/>
          <w:szCs w:val="20"/>
          <w:lang w:val="fr-FR"/>
        </w:rPr>
        <w:t xml:space="preserve">atente </w:t>
      </w:r>
      <w:r w:rsidR="00925A5B" w:rsidRPr="00321C61">
        <w:rPr>
          <w:rFonts w:ascii="Arial Nova Light" w:hAnsi="Arial Nova Light" w:cs="Arial"/>
          <w:sz w:val="20"/>
          <w:szCs w:val="20"/>
          <w:lang w:val="fr-FR"/>
        </w:rPr>
        <w:t>1.2</w:t>
      </w:r>
      <w:r w:rsidR="003A7B3C" w:rsidRPr="00321C61">
        <w:rPr>
          <w:rFonts w:ascii="Arial Nova Light" w:hAnsi="Arial Nova Light" w:cs="Arial"/>
          <w:sz w:val="20"/>
          <w:szCs w:val="20"/>
          <w:lang w:val="fr-FR"/>
        </w:rPr>
        <w:t xml:space="preserve"> kW.</w:t>
      </w:r>
      <w:r w:rsidR="00BF10B7" w:rsidRPr="00BF10B7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BF10B7" w:rsidRPr="00321C61">
        <w:rPr>
          <w:rFonts w:ascii="Arial Nova Light" w:hAnsi="Arial Nova Light" w:cs="Arial"/>
          <w:sz w:val="20"/>
          <w:szCs w:val="20"/>
          <w:lang w:val="fr-FR"/>
        </w:rPr>
        <w:t>Niveau sonore (ISO 11203): 56 dB(A).</w:t>
      </w:r>
    </w:p>
    <w:p w14:paraId="5EB171A9" w14:textId="77777777" w:rsidR="000D027F" w:rsidRPr="00321C61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</w:pPr>
    </w:p>
    <w:p w14:paraId="586257D4" w14:textId="0FE723AB" w:rsidR="000D027F" w:rsidRPr="00321C61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color w:val="4472C4" w:themeColor="accent1"/>
          <w:sz w:val="20"/>
          <w:szCs w:val="20"/>
          <w:u w:val="single"/>
          <w:lang w:val="fr-FR"/>
        </w:rPr>
      </w:pPr>
      <w:r w:rsidRPr="00321C6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Options montées en usine</w:t>
      </w:r>
      <w:r w:rsidR="00EE3672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.</w:t>
      </w:r>
    </w:p>
    <w:p w14:paraId="6E4C8AA0" w14:textId="7C41CF9A" w:rsidR="00B77D30" w:rsidRPr="00321C61" w:rsidRDefault="00527840" w:rsidP="00566FC9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321C61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Adoucisseur intégré </w:t>
      </w:r>
      <w:r w:rsidR="009D1E7C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ajust</w:t>
      </w:r>
      <w:r w:rsidRPr="00321C61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able depuis le tableau de commande.</w:t>
      </w:r>
      <w:r w:rsidR="004C5491" w:rsidRPr="00321C61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 </w:t>
      </w:r>
      <w:r w:rsidR="00395E57" w:rsidRPr="00321C61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1 kg de sel. </w:t>
      </w:r>
      <w:r w:rsidR="00395E57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Message </w:t>
      </w:r>
      <w:r w:rsidR="00412F7B" w:rsidRPr="00321C61">
        <w:rPr>
          <w:rFonts w:ascii="Arial Nova Light" w:eastAsia="Arial Narrow" w:hAnsi="Arial Nova Light" w:cs="Arial"/>
          <w:sz w:val="20"/>
          <w:szCs w:val="20"/>
          <w:lang w:val="fr-FR"/>
        </w:rPr>
        <w:t>alerte manque de sel</w:t>
      </w:r>
      <w:r w:rsidR="004E2043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affiché à l’écran</w:t>
      </w:r>
      <w:r w:rsidR="009D2CD7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. Impose un raccordement </w:t>
      </w:r>
      <w:r w:rsidR="00CB4C63">
        <w:rPr>
          <w:rFonts w:ascii="Arial Nova Light" w:eastAsia="Arial Narrow" w:hAnsi="Arial Nova Light" w:cs="Arial"/>
          <w:sz w:val="20"/>
          <w:szCs w:val="20"/>
          <w:lang w:val="fr-FR"/>
        </w:rPr>
        <w:t>du lave-vaisselle</w:t>
      </w:r>
      <w:r w:rsidR="006B693E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9D2CD7" w:rsidRPr="00321C61">
        <w:rPr>
          <w:rFonts w:ascii="Arial Nova Light" w:eastAsia="Arial Narrow" w:hAnsi="Arial Nova Light" w:cs="Arial"/>
          <w:sz w:val="20"/>
          <w:szCs w:val="20"/>
          <w:lang w:val="fr-FR"/>
        </w:rPr>
        <w:t>en eau froide (</w:t>
      </w:r>
      <w:r w:rsidR="00BE2D6C">
        <w:rPr>
          <w:rFonts w:ascii="Arial Nova Light" w:eastAsia="Arial Narrow" w:hAnsi="Arial Nova Light" w:cs="Arial"/>
          <w:sz w:val="20"/>
          <w:szCs w:val="20"/>
          <w:lang w:val="fr-FR"/>
        </w:rPr>
        <w:t>Max.</w:t>
      </w:r>
      <w:r w:rsidR="009D2CD7" w:rsidRPr="00321C61">
        <w:rPr>
          <w:rFonts w:ascii="Arial Nova Light" w:eastAsia="Arial Narrow" w:hAnsi="Arial Nova Light" w:cs="Arial"/>
          <w:sz w:val="20"/>
          <w:szCs w:val="20"/>
          <w:lang w:val="fr-FR"/>
        </w:rPr>
        <w:t>30°C - 2-5 bar - 3/4" fem</w:t>
      </w:r>
      <w:r w:rsidR="00635974" w:rsidRPr="00321C61">
        <w:rPr>
          <w:rFonts w:ascii="Arial Nova Light" w:eastAsia="Arial Narrow" w:hAnsi="Arial Nova Light" w:cs="Arial"/>
          <w:sz w:val="20"/>
          <w:szCs w:val="20"/>
          <w:lang w:val="fr-FR"/>
        </w:rPr>
        <w:t>elle</w:t>
      </w:r>
      <w:r w:rsidR="00876450" w:rsidRPr="00321C61">
        <w:rPr>
          <w:rFonts w:ascii="Arial Nova Light" w:eastAsia="Arial Narrow" w:hAnsi="Arial Nova Light" w:cs="Arial"/>
          <w:sz w:val="20"/>
          <w:szCs w:val="20"/>
          <w:lang w:val="fr-FR"/>
        </w:rPr>
        <w:t>)</w:t>
      </w:r>
      <w:r w:rsidR="006B693E" w:rsidRPr="00321C61">
        <w:rPr>
          <w:rFonts w:ascii="Arial Nova Light" w:eastAsia="Arial Narrow" w:hAnsi="Arial Nova Light" w:cs="Arial"/>
          <w:sz w:val="20"/>
          <w:szCs w:val="20"/>
          <w:lang w:val="fr-FR"/>
        </w:rPr>
        <w:t>. R</w:t>
      </w:r>
      <w:r w:rsidR="00A65FA8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allonge les temps de démarrage, de changement de bain de lavage </w:t>
      </w:r>
      <w:r w:rsidR="00876450" w:rsidRPr="00321C61">
        <w:rPr>
          <w:rFonts w:ascii="Arial Nova Light" w:eastAsia="Arial Narrow" w:hAnsi="Arial Nova Light" w:cs="Arial"/>
          <w:sz w:val="20"/>
          <w:szCs w:val="20"/>
          <w:lang w:val="fr-FR"/>
        </w:rPr>
        <w:t>ainsi que</w:t>
      </w:r>
      <w:r w:rsidR="00A65FA8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B87AB7" w:rsidRPr="00321C61">
        <w:rPr>
          <w:rFonts w:ascii="Arial Nova Light" w:eastAsia="Arial Narrow" w:hAnsi="Arial Nova Light" w:cs="Arial"/>
          <w:sz w:val="20"/>
          <w:szCs w:val="20"/>
          <w:lang w:val="fr-FR"/>
        </w:rPr>
        <w:t xml:space="preserve">la durée de chaque </w:t>
      </w:r>
      <w:r w:rsidR="00367A95">
        <w:rPr>
          <w:rFonts w:ascii="Arial Nova Light" w:eastAsia="Arial Narrow" w:hAnsi="Arial Nova Light" w:cs="Arial"/>
          <w:sz w:val="20"/>
          <w:szCs w:val="20"/>
          <w:lang w:val="fr-FR"/>
        </w:rPr>
        <w:t>cycl</w:t>
      </w:r>
      <w:r w:rsidR="00B87AB7" w:rsidRPr="00321C61">
        <w:rPr>
          <w:rFonts w:ascii="Arial Nova Light" w:eastAsia="Arial Narrow" w:hAnsi="Arial Nova Light" w:cs="Arial"/>
          <w:sz w:val="20"/>
          <w:szCs w:val="20"/>
          <w:lang w:val="fr-FR"/>
        </w:rPr>
        <w:t>e de lavage</w:t>
      </w:r>
      <w:r w:rsidR="00367A95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.</w:t>
      </w:r>
    </w:p>
    <w:p w14:paraId="51BC6059" w14:textId="301FBDBA" w:rsidR="00BD406D" w:rsidRPr="00B22F60" w:rsidRDefault="001E068B" w:rsidP="00AF6CB5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321C61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V</w:t>
      </w:r>
      <w:r w:rsidR="00B77D30" w:rsidRPr="00321C61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oltage </w:t>
      </w:r>
      <w:r w:rsidR="00B77D30" w:rsidRPr="00321C61">
        <w:rPr>
          <w:rFonts w:ascii="Arial Nova Light" w:eastAsia="Arial Narrow" w:hAnsi="Arial Nova Light" w:cs="Arial"/>
          <w:sz w:val="20"/>
          <w:szCs w:val="20"/>
          <w:lang w:val="fr-FR"/>
        </w:rPr>
        <w:t>3N AC 230V 50Hz</w:t>
      </w:r>
      <w:r w:rsidR="00BB313F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536427">
        <w:rPr>
          <w:rFonts w:ascii="Arial Nova Light" w:eastAsia="Arial Narrow" w:hAnsi="Arial Nova Light" w:cs="Arial"/>
          <w:sz w:val="20"/>
          <w:szCs w:val="20"/>
          <w:lang w:val="fr-FR"/>
        </w:rPr>
        <w:t>-</w:t>
      </w:r>
      <w:r w:rsidR="00BB313F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B77D30" w:rsidRPr="00321C61">
        <w:rPr>
          <w:rFonts w:ascii="Arial Nova Light" w:eastAsia="Arial Narrow" w:hAnsi="Arial Nova Light" w:cs="Arial"/>
          <w:sz w:val="20"/>
          <w:szCs w:val="20"/>
          <w:lang w:val="fr-FR"/>
        </w:rPr>
        <w:t>16</w:t>
      </w:r>
      <w:r w:rsidR="00536427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B77D30" w:rsidRPr="00321C61">
        <w:rPr>
          <w:rFonts w:ascii="Arial Nova Light" w:eastAsia="Arial Narrow" w:hAnsi="Arial Nova Light" w:cs="Arial"/>
          <w:sz w:val="20"/>
          <w:szCs w:val="20"/>
          <w:lang w:val="fr-FR"/>
        </w:rPr>
        <w:t>A</w:t>
      </w:r>
      <w:r w:rsidR="00746C1C">
        <w:rPr>
          <w:rFonts w:ascii="Arial Nova Light" w:eastAsia="Arial Narrow" w:hAnsi="Arial Nova Light" w:cs="Arial"/>
          <w:sz w:val="20"/>
          <w:szCs w:val="20"/>
          <w:lang w:val="fr-FR"/>
        </w:rPr>
        <w:t>/</w:t>
      </w:r>
      <w:r w:rsidR="00B77D30" w:rsidRPr="00321C61">
        <w:rPr>
          <w:rFonts w:ascii="Arial Nova Light" w:eastAsia="Arial Narrow" w:hAnsi="Arial Nova Light" w:cs="Arial"/>
          <w:sz w:val="20"/>
          <w:szCs w:val="20"/>
          <w:lang w:val="fr-FR"/>
        </w:rPr>
        <w:t>5.05</w:t>
      </w:r>
      <w:r w:rsidR="00536427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B77D30" w:rsidRPr="00321C61">
        <w:rPr>
          <w:rFonts w:ascii="Arial Nova Light" w:hAnsi="Arial Nova Light" w:cs="Arial"/>
          <w:sz w:val="20"/>
          <w:szCs w:val="20"/>
          <w:lang w:val="fr-FR"/>
        </w:rPr>
        <w:t>kW</w:t>
      </w:r>
      <w:r w:rsidR="00B77D30" w:rsidRPr="00321C61">
        <w:rPr>
          <w:rFonts w:ascii="Arial Nova Light" w:eastAsia="Arial Narrow" w:hAnsi="Arial Nova Light" w:cs="Arial"/>
          <w:sz w:val="20"/>
          <w:szCs w:val="20"/>
          <w:lang w:val="fr-FR"/>
        </w:rPr>
        <w:t>.</w:t>
      </w:r>
      <w:r w:rsidR="00B77D30" w:rsidRPr="00321C61">
        <w:rPr>
          <w:rFonts w:ascii="Arial Nova Light" w:eastAsia="Times New Roman" w:hAnsi="Arial Nova Light" w:cs="Arial"/>
          <w:sz w:val="20"/>
          <w:szCs w:val="20"/>
          <w:lang w:val="fr-FR" w:eastAsia="sv-SE"/>
        </w:rPr>
        <w:t xml:space="preserve"> </w:t>
      </w:r>
    </w:p>
    <w:p w14:paraId="38B560F6" w14:textId="77777777" w:rsidR="00B22F60" w:rsidRPr="00041D31" w:rsidRDefault="00B22F60" w:rsidP="00B22F60">
      <w:pPr>
        <w:pStyle w:val="Paragraphedeliste"/>
        <w:spacing w:after="0" w:line="256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</w:p>
    <w:p w14:paraId="391CFE5B" w14:textId="395BF651" w:rsidR="00AD4BA5" w:rsidRPr="00321C61" w:rsidRDefault="00EE3672" w:rsidP="00AF6CB5">
      <w:pPr>
        <w:spacing w:after="0"/>
        <w:ind w:right="-153"/>
        <w:rPr>
          <w:rFonts w:ascii="Arial Nova Light" w:eastAsia="Arial Narrow" w:hAnsi="Arial Nova Light" w:cs="Arial"/>
          <w:sz w:val="20"/>
          <w:szCs w:val="20"/>
          <w:u w:val="single"/>
          <w:lang w:val="fr-FR"/>
        </w:rPr>
      </w:pPr>
      <w:r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Options.</w:t>
      </w:r>
    </w:p>
    <w:p w14:paraId="2F3ACF7D" w14:textId="7E78ECA6" w:rsidR="00567FDD" w:rsidRPr="00DF7009" w:rsidRDefault="00567FDD" w:rsidP="00567FDD">
      <w:pPr>
        <w:pStyle w:val="Paragraphedeliste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fr-FR"/>
        </w:rPr>
      </w:pPr>
      <w:r w:rsidRPr="00DF7009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Adoucisseur d’eau froide ou chaude (2°C /65°C) compact non électrique: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8 kg de sel. Consommation </w:t>
      </w:r>
      <w:r>
        <w:rPr>
          <w:rFonts w:ascii="Arial Nova Light" w:eastAsia="Arial Narrow" w:hAnsi="Arial Nova Light" w:cs="Arial"/>
          <w:sz w:val="20"/>
          <w:szCs w:val="20"/>
          <w:lang w:val="fr-FR"/>
        </w:rPr>
        <w:t xml:space="preserve">d’eau 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>par régénération</w:t>
      </w:r>
      <w:r>
        <w:rPr>
          <w:rFonts w:ascii="Arial Nova Light" w:eastAsia="Arial Narrow" w:hAnsi="Arial Nova Light" w:cs="Arial"/>
          <w:sz w:val="20"/>
          <w:szCs w:val="20"/>
          <w:lang w:val="fr-FR"/>
        </w:rPr>
        <w:t xml:space="preserve">: 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34 L. </w:t>
      </w:r>
      <w:r>
        <w:rPr>
          <w:rFonts w:ascii="Arial Nova Light" w:eastAsia="Arial Narrow" w:hAnsi="Arial Nova Light" w:cs="Arial"/>
          <w:sz w:val="20"/>
          <w:szCs w:val="20"/>
          <w:lang w:val="fr-FR"/>
        </w:rPr>
        <w:t>Arrivée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proofErr w:type="spellStart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>eau</w:t>
      </w:r>
      <w:proofErr w:type="spellEnd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3/4" male, évacuation eau 3/4" male, vidange 1/2".  Dim. L 200 x P 450 x H 500 </w:t>
      </w:r>
      <w:proofErr w:type="spellStart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>mm.</w:t>
      </w:r>
      <w:proofErr w:type="spellEnd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</w:p>
    <w:p w14:paraId="175C0241" w14:textId="28F4299E" w:rsidR="00AF6CB5" w:rsidRPr="00321C61" w:rsidRDefault="00AF6CB5" w:rsidP="00566FC9">
      <w:pPr>
        <w:pStyle w:val="Paragraphedeliste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Panier polypropylène lavage 18 assiettes plates ou 12 creuses Ø 240 </w:t>
      </w:r>
      <w:proofErr w:type="spellStart"/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>mm</w:t>
      </w:r>
      <w:r w:rsidRPr="00321C61">
        <w:rPr>
          <w:rFonts w:ascii="Arial Nova Light" w:hAnsi="Arial Nova Light" w:cs="Arial"/>
          <w:sz w:val="20"/>
          <w:szCs w:val="20"/>
          <w:lang w:val="fr-FR"/>
        </w:rPr>
        <w:t>.</w:t>
      </w:r>
      <w:proofErr w:type="spellEnd"/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 Dim.</w:t>
      </w:r>
      <w:r w:rsidR="00433212"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L 500 x P 500 x H 110 </w:t>
      </w:r>
      <w:proofErr w:type="spellStart"/>
      <w:r w:rsidRPr="00321C61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3FCF246C" w14:textId="0975E0EB" w:rsidR="00AF6CB5" w:rsidRPr="00321C61" w:rsidRDefault="00AF6CB5" w:rsidP="00566FC9">
      <w:pPr>
        <w:pStyle w:val="Paragraphedeliste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Panier polypropylène lavage 25 verres ou mugs Ø 90 </w:t>
      </w:r>
      <w:proofErr w:type="spellStart"/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>mm.</w:t>
      </w:r>
      <w:proofErr w:type="spellEnd"/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Pr="00321C61">
        <w:rPr>
          <w:rFonts w:ascii="Arial Nova Light" w:hAnsi="Arial Nova Light" w:cs="Arial"/>
          <w:sz w:val="20"/>
          <w:szCs w:val="20"/>
          <w:lang w:val="fr-FR"/>
        </w:rPr>
        <w:t>Dim.</w:t>
      </w:r>
      <w:r w:rsidR="00433212"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L 500 x P 500 x H 118 </w:t>
      </w:r>
      <w:proofErr w:type="spellStart"/>
      <w:r w:rsidRPr="00321C61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21BA0690" w14:textId="08BD1633" w:rsidR="00B21B68" w:rsidRPr="00651438" w:rsidRDefault="00AF6CB5" w:rsidP="00560AB8">
      <w:pPr>
        <w:pStyle w:val="Paragraphedeliste"/>
        <w:numPr>
          <w:ilvl w:val="0"/>
          <w:numId w:val="22"/>
        </w:numPr>
        <w:spacing w:after="0"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fr-FR"/>
        </w:rPr>
      </w:pPr>
      <w:r w:rsidRPr="00041D31">
        <w:rPr>
          <w:rFonts w:ascii="Arial Nova Light" w:hAnsi="Arial Nova Light" w:cs="Arial"/>
          <w:b/>
          <w:bCs/>
          <w:sz w:val="20"/>
          <w:szCs w:val="20"/>
          <w:lang w:val="fr-FR"/>
        </w:rPr>
        <w:t>Godet polypropylène lavage couverts à insérer dans le panier assiettes.</w:t>
      </w:r>
      <w:r w:rsidRPr="00041D31">
        <w:rPr>
          <w:rFonts w:ascii="Arial Nova Light" w:hAnsi="Arial Nova Light" w:cs="Arial"/>
          <w:sz w:val="20"/>
          <w:szCs w:val="20"/>
          <w:lang w:val="fr-FR"/>
        </w:rPr>
        <w:t xml:space="preserve"> Dim. L 105 x P 105 x H 140 </w:t>
      </w:r>
      <w:proofErr w:type="spellStart"/>
      <w:r w:rsidRPr="00041D31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</w:p>
    <w:p w14:paraId="190461F4" w14:textId="6DE6A11F" w:rsidR="00651438" w:rsidRPr="005C2334" w:rsidRDefault="00F32DB8" w:rsidP="005C2334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highlight w:val="yellow"/>
          <w:u w:val="single"/>
          <w:lang w:val="fr-FR"/>
        </w:rPr>
      </w:pPr>
      <w:r w:rsidRPr="005C2334">
        <w:rPr>
          <w:rFonts w:ascii="Arial Nova Light" w:hAnsi="Arial Nova Light" w:cs="Arial"/>
          <w:b/>
          <w:bCs/>
          <w:sz w:val="20"/>
          <w:szCs w:val="20"/>
          <w:highlight w:val="yellow"/>
          <w:lang w:val="fr-FR"/>
        </w:rPr>
        <w:t xml:space="preserve"> </w:t>
      </w:r>
    </w:p>
    <w:sectPr w:rsidR="00651438" w:rsidRPr="005C2334" w:rsidSect="00DB21AC">
      <w:headerReference w:type="default" r:id="rId10"/>
      <w:pgSz w:w="11906" w:h="16838"/>
      <w:pgMar w:top="426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FFE4" w14:textId="77777777" w:rsidR="00EE6AA3" w:rsidRDefault="00EE6AA3" w:rsidP="007D35CE">
      <w:pPr>
        <w:spacing w:after="0" w:line="240" w:lineRule="auto"/>
      </w:pPr>
      <w:r>
        <w:separator/>
      </w:r>
    </w:p>
  </w:endnote>
  <w:endnote w:type="continuationSeparator" w:id="0">
    <w:p w14:paraId="15941485" w14:textId="77777777" w:rsidR="00EE6AA3" w:rsidRDefault="00EE6AA3" w:rsidP="007D35CE">
      <w:pPr>
        <w:spacing w:after="0" w:line="240" w:lineRule="auto"/>
      </w:pPr>
      <w:r>
        <w:continuationSeparator/>
      </w:r>
    </w:p>
  </w:endnote>
  <w:endnote w:type="continuationNotice" w:id="1">
    <w:p w14:paraId="7E9A26EA" w14:textId="77777777" w:rsidR="00EE6AA3" w:rsidRDefault="00EE6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F65F" w14:textId="77777777" w:rsidR="00EE6AA3" w:rsidRDefault="00EE6AA3" w:rsidP="007D35CE">
      <w:pPr>
        <w:spacing w:after="0" w:line="240" w:lineRule="auto"/>
      </w:pPr>
      <w:r>
        <w:separator/>
      </w:r>
    </w:p>
  </w:footnote>
  <w:footnote w:type="continuationSeparator" w:id="0">
    <w:p w14:paraId="195C850D" w14:textId="77777777" w:rsidR="00EE6AA3" w:rsidRDefault="00EE6AA3" w:rsidP="007D35CE">
      <w:pPr>
        <w:spacing w:after="0" w:line="240" w:lineRule="auto"/>
      </w:pPr>
      <w:r>
        <w:continuationSeparator/>
      </w:r>
    </w:p>
  </w:footnote>
  <w:footnote w:type="continuationNotice" w:id="1">
    <w:p w14:paraId="0E72F61E" w14:textId="77777777" w:rsidR="00EE6AA3" w:rsidRDefault="00EE6A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3A5" w14:textId="3862F400" w:rsidR="007D35CE" w:rsidRPr="00B73720" w:rsidRDefault="00613CCC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B73720">
      <w:rPr>
        <w:rFonts w:ascii="Arial Nova Light" w:hAnsi="Arial Nova Light"/>
        <w:b/>
        <w:bCs/>
        <w:color w:val="AEAAAA" w:themeColor="background2" w:themeShade="BF"/>
      </w:rPr>
      <w:t>D</w:t>
    </w:r>
    <w:r w:rsidR="006A4840" w:rsidRPr="00B73720">
      <w:rPr>
        <w:rFonts w:ascii="Arial Nova Light" w:hAnsi="Arial Nova Light"/>
        <w:b/>
        <w:bCs/>
        <w:color w:val="AEAAAA" w:themeColor="background2" w:themeShade="BF"/>
      </w:rPr>
      <w:t>1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 xml:space="preserve"> </w:t>
    </w:r>
    <w:r w:rsidR="00A96C43" w:rsidRPr="00B73720">
      <w:rPr>
        <w:rFonts w:ascii="Arial Nova Light" w:hAnsi="Arial Nova Light"/>
        <w:b/>
        <w:bCs/>
        <w:color w:val="AEAAAA" w:themeColor="background2" w:themeShade="BF"/>
      </w:rPr>
      <w:t>Mas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>ter®</w:t>
    </w:r>
  </w:p>
  <w:p w14:paraId="022FD7EF" w14:textId="48B5947A" w:rsidR="007D35CE" w:rsidRPr="00C64CEC" w:rsidRDefault="007D35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9"/>
  </w:num>
  <w:num w:numId="3" w16cid:durableId="326714248">
    <w:abstractNumId w:val="24"/>
  </w:num>
  <w:num w:numId="4" w16cid:durableId="985817814">
    <w:abstractNumId w:val="10"/>
  </w:num>
  <w:num w:numId="5" w16cid:durableId="765616428">
    <w:abstractNumId w:val="23"/>
  </w:num>
  <w:num w:numId="6" w16cid:durableId="1154757153">
    <w:abstractNumId w:val="12"/>
  </w:num>
  <w:num w:numId="7" w16cid:durableId="454756402">
    <w:abstractNumId w:val="21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7"/>
  </w:num>
  <w:num w:numId="11" w16cid:durableId="1641107978">
    <w:abstractNumId w:val="19"/>
  </w:num>
  <w:num w:numId="12" w16cid:durableId="2050690053">
    <w:abstractNumId w:val="13"/>
  </w:num>
  <w:num w:numId="13" w16cid:durableId="636688961">
    <w:abstractNumId w:val="17"/>
  </w:num>
  <w:num w:numId="14" w16cid:durableId="1729649704">
    <w:abstractNumId w:val="22"/>
  </w:num>
  <w:num w:numId="15" w16cid:durableId="1589999290">
    <w:abstractNumId w:val="5"/>
  </w:num>
  <w:num w:numId="16" w16cid:durableId="1509558228">
    <w:abstractNumId w:val="18"/>
  </w:num>
  <w:num w:numId="17" w16cid:durableId="2007514840">
    <w:abstractNumId w:val="6"/>
  </w:num>
  <w:num w:numId="18" w16cid:durableId="153956695">
    <w:abstractNumId w:val="8"/>
  </w:num>
  <w:num w:numId="19" w16cid:durableId="346831010">
    <w:abstractNumId w:val="27"/>
  </w:num>
  <w:num w:numId="20" w16cid:durableId="2061049767">
    <w:abstractNumId w:val="14"/>
  </w:num>
  <w:num w:numId="21" w16cid:durableId="721101533">
    <w:abstractNumId w:val="15"/>
  </w:num>
  <w:num w:numId="22" w16cid:durableId="87581787">
    <w:abstractNumId w:val="20"/>
  </w:num>
  <w:num w:numId="23" w16cid:durableId="1989940423">
    <w:abstractNumId w:val="4"/>
  </w:num>
  <w:num w:numId="24" w16cid:durableId="259530764">
    <w:abstractNumId w:val="18"/>
  </w:num>
  <w:num w:numId="25" w16cid:durableId="1991790804">
    <w:abstractNumId w:val="3"/>
  </w:num>
  <w:num w:numId="26" w16cid:durableId="1543520628">
    <w:abstractNumId w:val="18"/>
  </w:num>
  <w:num w:numId="27" w16cid:durableId="464471681">
    <w:abstractNumId w:val="26"/>
  </w:num>
  <w:num w:numId="28" w16cid:durableId="961232015">
    <w:abstractNumId w:val="25"/>
  </w:num>
  <w:num w:numId="29" w16cid:durableId="88353980">
    <w:abstractNumId w:val="16"/>
  </w:num>
  <w:num w:numId="30" w16cid:durableId="1899852888">
    <w:abstractNumId w:val="11"/>
  </w:num>
  <w:num w:numId="31" w16cid:durableId="1415127764">
    <w:abstractNumId w:val="20"/>
  </w:num>
  <w:num w:numId="32" w16cid:durableId="9193689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46E2"/>
    <w:rsid w:val="00005F16"/>
    <w:rsid w:val="00012583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1D31"/>
    <w:rsid w:val="000421A0"/>
    <w:rsid w:val="00044150"/>
    <w:rsid w:val="00044A2D"/>
    <w:rsid w:val="0004501E"/>
    <w:rsid w:val="0004673A"/>
    <w:rsid w:val="00047CD2"/>
    <w:rsid w:val="000501ED"/>
    <w:rsid w:val="00051EBC"/>
    <w:rsid w:val="00051FCC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6DA"/>
    <w:rsid w:val="00064E56"/>
    <w:rsid w:val="000712C5"/>
    <w:rsid w:val="000715FF"/>
    <w:rsid w:val="00071FAD"/>
    <w:rsid w:val="00073E65"/>
    <w:rsid w:val="000743EE"/>
    <w:rsid w:val="00075825"/>
    <w:rsid w:val="000820F9"/>
    <w:rsid w:val="00083646"/>
    <w:rsid w:val="0008367F"/>
    <w:rsid w:val="00084CE5"/>
    <w:rsid w:val="000853B7"/>
    <w:rsid w:val="00086D2C"/>
    <w:rsid w:val="00086F0E"/>
    <w:rsid w:val="00090388"/>
    <w:rsid w:val="00090953"/>
    <w:rsid w:val="00090F3B"/>
    <w:rsid w:val="0009520C"/>
    <w:rsid w:val="0009568F"/>
    <w:rsid w:val="0009604E"/>
    <w:rsid w:val="00097886"/>
    <w:rsid w:val="000A2132"/>
    <w:rsid w:val="000A21A7"/>
    <w:rsid w:val="000A30CB"/>
    <w:rsid w:val="000A3CD2"/>
    <w:rsid w:val="000A55EA"/>
    <w:rsid w:val="000A7970"/>
    <w:rsid w:val="000B00D2"/>
    <w:rsid w:val="000B037A"/>
    <w:rsid w:val="000B0933"/>
    <w:rsid w:val="000B0E5A"/>
    <w:rsid w:val="000B1E95"/>
    <w:rsid w:val="000B4B7F"/>
    <w:rsid w:val="000B51BE"/>
    <w:rsid w:val="000B59A1"/>
    <w:rsid w:val="000B5FC9"/>
    <w:rsid w:val="000B6360"/>
    <w:rsid w:val="000C0163"/>
    <w:rsid w:val="000C0A3E"/>
    <w:rsid w:val="000C2089"/>
    <w:rsid w:val="000C273C"/>
    <w:rsid w:val="000C2BE5"/>
    <w:rsid w:val="000C3218"/>
    <w:rsid w:val="000C3B56"/>
    <w:rsid w:val="000C743D"/>
    <w:rsid w:val="000C791F"/>
    <w:rsid w:val="000C7FFD"/>
    <w:rsid w:val="000D027F"/>
    <w:rsid w:val="000D088A"/>
    <w:rsid w:val="000D0915"/>
    <w:rsid w:val="000D15EB"/>
    <w:rsid w:val="000D1CD6"/>
    <w:rsid w:val="000D28E2"/>
    <w:rsid w:val="000D2B22"/>
    <w:rsid w:val="000D75C8"/>
    <w:rsid w:val="000E07C0"/>
    <w:rsid w:val="000E41BC"/>
    <w:rsid w:val="000E4329"/>
    <w:rsid w:val="000E4F3E"/>
    <w:rsid w:val="000E57F9"/>
    <w:rsid w:val="000E7315"/>
    <w:rsid w:val="000E7AD2"/>
    <w:rsid w:val="000F0418"/>
    <w:rsid w:val="000F2FDB"/>
    <w:rsid w:val="000F323E"/>
    <w:rsid w:val="000F3F03"/>
    <w:rsid w:val="000F621E"/>
    <w:rsid w:val="000F6E05"/>
    <w:rsid w:val="000F7734"/>
    <w:rsid w:val="000F7FC2"/>
    <w:rsid w:val="000F7FF5"/>
    <w:rsid w:val="001003D7"/>
    <w:rsid w:val="00101510"/>
    <w:rsid w:val="0010584E"/>
    <w:rsid w:val="00110442"/>
    <w:rsid w:val="00111033"/>
    <w:rsid w:val="0011134E"/>
    <w:rsid w:val="00112B6D"/>
    <w:rsid w:val="00115C31"/>
    <w:rsid w:val="001200F4"/>
    <w:rsid w:val="0012052A"/>
    <w:rsid w:val="00120D82"/>
    <w:rsid w:val="00125699"/>
    <w:rsid w:val="00125C39"/>
    <w:rsid w:val="00125C6A"/>
    <w:rsid w:val="00126865"/>
    <w:rsid w:val="001273A8"/>
    <w:rsid w:val="0013429D"/>
    <w:rsid w:val="00135AE7"/>
    <w:rsid w:val="00141DDA"/>
    <w:rsid w:val="00141F46"/>
    <w:rsid w:val="00142D92"/>
    <w:rsid w:val="00144EF0"/>
    <w:rsid w:val="00150472"/>
    <w:rsid w:val="00150789"/>
    <w:rsid w:val="00150D8A"/>
    <w:rsid w:val="001530AC"/>
    <w:rsid w:val="00153362"/>
    <w:rsid w:val="001539B7"/>
    <w:rsid w:val="00154E14"/>
    <w:rsid w:val="00156F00"/>
    <w:rsid w:val="00161138"/>
    <w:rsid w:val="00161D04"/>
    <w:rsid w:val="00163EC4"/>
    <w:rsid w:val="0016421C"/>
    <w:rsid w:val="0016443B"/>
    <w:rsid w:val="00164F95"/>
    <w:rsid w:val="001651ED"/>
    <w:rsid w:val="00165924"/>
    <w:rsid w:val="00166D1E"/>
    <w:rsid w:val="00172093"/>
    <w:rsid w:val="00173255"/>
    <w:rsid w:val="001764F8"/>
    <w:rsid w:val="00176F43"/>
    <w:rsid w:val="00177C24"/>
    <w:rsid w:val="00177CFA"/>
    <w:rsid w:val="00181FA9"/>
    <w:rsid w:val="001825D5"/>
    <w:rsid w:val="00186EB7"/>
    <w:rsid w:val="00187720"/>
    <w:rsid w:val="00190702"/>
    <w:rsid w:val="00194978"/>
    <w:rsid w:val="0019698B"/>
    <w:rsid w:val="00196EF3"/>
    <w:rsid w:val="001A068D"/>
    <w:rsid w:val="001A06CC"/>
    <w:rsid w:val="001A4A69"/>
    <w:rsid w:val="001A6395"/>
    <w:rsid w:val="001A7DD6"/>
    <w:rsid w:val="001B0AB6"/>
    <w:rsid w:val="001B18CB"/>
    <w:rsid w:val="001B4AC3"/>
    <w:rsid w:val="001B6D98"/>
    <w:rsid w:val="001C18AF"/>
    <w:rsid w:val="001C2974"/>
    <w:rsid w:val="001C2A73"/>
    <w:rsid w:val="001C2F57"/>
    <w:rsid w:val="001C3F08"/>
    <w:rsid w:val="001C5B16"/>
    <w:rsid w:val="001C5EC8"/>
    <w:rsid w:val="001C6BCC"/>
    <w:rsid w:val="001C7B5A"/>
    <w:rsid w:val="001D0A91"/>
    <w:rsid w:val="001D47F7"/>
    <w:rsid w:val="001E00BE"/>
    <w:rsid w:val="001E068B"/>
    <w:rsid w:val="001E542A"/>
    <w:rsid w:val="001E54E0"/>
    <w:rsid w:val="001E62EA"/>
    <w:rsid w:val="001E6316"/>
    <w:rsid w:val="001E67FA"/>
    <w:rsid w:val="001E76B8"/>
    <w:rsid w:val="001F2132"/>
    <w:rsid w:val="001F2438"/>
    <w:rsid w:val="001F28FE"/>
    <w:rsid w:val="001F2D4D"/>
    <w:rsid w:val="001F418B"/>
    <w:rsid w:val="001F4C82"/>
    <w:rsid w:val="001F665B"/>
    <w:rsid w:val="001F6BD7"/>
    <w:rsid w:val="001F7232"/>
    <w:rsid w:val="00201338"/>
    <w:rsid w:val="0020294E"/>
    <w:rsid w:val="00202BCF"/>
    <w:rsid w:val="00203A3F"/>
    <w:rsid w:val="0020437B"/>
    <w:rsid w:val="002053BC"/>
    <w:rsid w:val="00205DA8"/>
    <w:rsid w:val="00206598"/>
    <w:rsid w:val="002116FC"/>
    <w:rsid w:val="00211AFB"/>
    <w:rsid w:val="00212A16"/>
    <w:rsid w:val="002131D0"/>
    <w:rsid w:val="00214D30"/>
    <w:rsid w:val="00214F54"/>
    <w:rsid w:val="00215486"/>
    <w:rsid w:val="002156EB"/>
    <w:rsid w:val="002157F8"/>
    <w:rsid w:val="00216900"/>
    <w:rsid w:val="00222CA5"/>
    <w:rsid w:val="002238D1"/>
    <w:rsid w:val="00224674"/>
    <w:rsid w:val="002275BE"/>
    <w:rsid w:val="00227778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E2D"/>
    <w:rsid w:val="00241E61"/>
    <w:rsid w:val="00241F4F"/>
    <w:rsid w:val="00243455"/>
    <w:rsid w:val="002441A3"/>
    <w:rsid w:val="0024496C"/>
    <w:rsid w:val="00250B3F"/>
    <w:rsid w:val="002514AE"/>
    <w:rsid w:val="00257C9E"/>
    <w:rsid w:val="00257ECB"/>
    <w:rsid w:val="002600B5"/>
    <w:rsid w:val="002644F6"/>
    <w:rsid w:val="00265416"/>
    <w:rsid w:val="0026656B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FB"/>
    <w:rsid w:val="00282415"/>
    <w:rsid w:val="00282D6C"/>
    <w:rsid w:val="00283A42"/>
    <w:rsid w:val="00284720"/>
    <w:rsid w:val="00286BD2"/>
    <w:rsid w:val="00287574"/>
    <w:rsid w:val="002903BE"/>
    <w:rsid w:val="00292ADC"/>
    <w:rsid w:val="00294B1E"/>
    <w:rsid w:val="00296D2D"/>
    <w:rsid w:val="00296E05"/>
    <w:rsid w:val="00296EE6"/>
    <w:rsid w:val="002978E4"/>
    <w:rsid w:val="002A164E"/>
    <w:rsid w:val="002A17EE"/>
    <w:rsid w:val="002A3BD9"/>
    <w:rsid w:val="002A4568"/>
    <w:rsid w:val="002A4EA5"/>
    <w:rsid w:val="002A5C1F"/>
    <w:rsid w:val="002B07E0"/>
    <w:rsid w:val="002B18F7"/>
    <w:rsid w:val="002B3E92"/>
    <w:rsid w:val="002B5B0A"/>
    <w:rsid w:val="002B5B55"/>
    <w:rsid w:val="002B63F0"/>
    <w:rsid w:val="002B726A"/>
    <w:rsid w:val="002C035A"/>
    <w:rsid w:val="002C1DB7"/>
    <w:rsid w:val="002C4753"/>
    <w:rsid w:val="002C51AF"/>
    <w:rsid w:val="002C733C"/>
    <w:rsid w:val="002D1217"/>
    <w:rsid w:val="002D189A"/>
    <w:rsid w:val="002D23B4"/>
    <w:rsid w:val="002D46C0"/>
    <w:rsid w:val="002D5586"/>
    <w:rsid w:val="002D7DF5"/>
    <w:rsid w:val="002E1865"/>
    <w:rsid w:val="002E1B48"/>
    <w:rsid w:val="002E1E82"/>
    <w:rsid w:val="002E6DD4"/>
    <w:rsid w:val="002E7B97"/>
    <w:rsid w:val="002F0328"/>
    <w:rsid w:val="002F06D1"/>
    <w:rsid w:val="002F1308"/>
    <w:rsid w:val="002F1BC6"/>
    <w:rsid w:val="002F2569"/>
    <w:rsid w:val="002F3FDD"/>
    <w:rsid w:val="002F4059"/>
    <w:rsid w:val="002F5B33"/>
    <w:rsid w:val="00301730"/>
    <w:rsid w:val="00305675"/>
    <w:rsid w:val="003075EA"/>
    <w:rsid w:val="00311ED3"/>
    <w:rsid w:val="00312B81"/>
    <w:rsid w:val="003136EE"/>
    <w:rsid w:val="00314230"/>
    <w:rsid w:val="00315AE8"/>
    <w:rsid w:val="00316986"/>
    <w:rsid w:val="00321C61"/>
    <w:rsid w:val="00324127"/>
    <w:rsid w:val="00324195"/>
    <w:rsid w:val="003242A5"/>
    <w:rsid w:val="00325D0C"/>
    <w:rsid w:val="00326D87"/>
    <w:rsid w:val="00330196"/>
    <w:rsid w:val="00331293"/>
    <w:rsid w:val="0033146B"/>
    <w:rsid w:val="00331E3F"/>
    <w:rsid w:val="00334E3E"/>
    <w:rsid w:val="003352B0"/>
    <w:rsid w:val="003369FA"/>
    <w:rsid w:val="00337E37"/>
    <w:rsid w:val="00341C59"/>
    <w:rsid w:val="00342EA8"/>
    <w:rsid w:val="0034334F"/>
    <w:rsid w:val="003439F4"/>
    <w:rsid w:val="00343ACD"/>
    <w:rsid w:val="003448AF"/>
    <w:rsid w:val="00345660"/>
    <w:rsid w:val="00350029"/>
    <w:rsid w:val="0035034D"/>
    <w:rsid w:val="00350E39"/>
    <w:rsid w:val="0035223A"/>
    <w:rsid w:val="00353758"/>
    <w:rsid w:val="00355A10"/>
    <w:rsid w:val="00356008"/>
    <w:rsid w:val="00356D7B"/>
    <w:rsid w:val="003606CD"/>
    <w:rsid w:val="00362358"/>
    <w:rsid w:val="003636EC"/>
    <w:rsid w:val="00365524"/>
    <w:rsid w:val="00367A95"/>
    <w:rsid w:val="003716F9"/>
    <w:rsid w:val="003718CA"/>
    <w:rsid w:val="003753F8"/>
    <w:rsid w:val="003766E3"/>
    <w:rsid w:val="0037779E"/>
    <w:rsid w:val="00380C56"/>
    <w:rsid w:val="00380D3B"/>
    <w:rsid w:val="00383C21"/>
    <w:rsid w:val="003930F3"/>
    <w:rsid w:val="00394359"/>
    <w:rsid w:val="003956FA"/>
    <w:rsid w:val="00395E57"/>
    <w:rsid w:val="00397030"/>
    <w:rsid w:val="00397508"/>
    <w:rsid w:val="00397B6A"/>
    <w:rsid w:val="00397E85"/>
    <w:rsid w:val="003A06C6"/>
    <w:rsid w:val="003A20E4"/>
    <w:rsid w:val="003A2148"/>
    <w:rsid w:val="003A7B3C"/>
    <w:rsid w:val="003B0E0D"/>
    <w:rsid w:val="003B2018"/>
    <w:rsid w:val="003B237A"/>
    <w:rsid w:val="003B2940"/>
    <w:rsid w:val="003B2A78"/>
    <w:rsid w:val="003B2FC5"/>
    <w:rsid w:val="003B39A1"/>
    <w:rsid w:val="003B4970"/>
    <w:rsid w:val="003B659B"/>
    <w:rsid w:val="003B6846"/>
    <w:rsid w:val="003B69BF"/>
    <w:rsid w:val="003C1DE6"/>
    <w:rsid w:val="003C2FE0"/>
    <w:rsid w:val="003C3107"/>
    <w:rsid w:val="003C5D68"/>
    <w:rsid w:val="003C6072"/>
    <w:rsid w:val="003D15C8"/>
    <w:rsid w:val="003D3B06"/>
    <w:rsid w:val="003D4AB6"/>
    <w:rsid w:val="003D54BF"/>
    <w:rsid w:val="003D580B"/>
    <w:rsid w:val="003D6F97"/>
    <w:rsid w:val="003D79DF"/>
    <w:rsid w:val="003E0788"/>
    <w:rsid w:val="003E231A"/>
    <w:rsid w:val="003E4B66"/>
    <w:rsid w:val="003E7569"/>
    <w:rsid w:val="003E75EA"/>
    <w:rsid w:val="003E7A13"/>
    <w:rsid w:val="003F19DC"/>
    <w:rsid w:val="004034C8"/>
    <w:rsid w:val="004040E8"/>
    <w:rsid w:val="00405A3B"/>
    <w:rsid w:val="004072B4"/>
    <w:rsid w:val="00410522"/>
    <w:rsid w:val="00410A5E"/>
    <w:rsid w:val="00412496"/>
    <w:rsid w:val="00412E0F"/>
    <w:rsid w:val="00412F7B"/>
    <w:rsid w:val="00413709"/>
    <w:rsid w:val="004144F0"/>
    <w:rsid w:val="0041743B"/>
    <w:rsid w:val="004177A7"/>
    <w:rsid w:val="00420CA2"/>
    <w:rsid w:val="00421196"/>
    <w:rsid w:val="004233D6"/>
    <w:rsid w:val="004243A9"/>
    <w:rsid w:val="0042687A"/>
    <w:rsid w:val="00430705"/>
    <w:rsid w:val="00430774"/>
    <w:rsid w:val="00431638"/>
    <w:rsid w:val="004319DE"/>
    <w:rsid w:val="00432C60"/>
    <w:rsid w:val="00433212"/>
    <w:rsid w:val="00433350"/>
    <w:rsid w:val="004333AF"/>
    <w:rsid w:val="0043387C"/>
    <w:rsid w:val="00435D2D"/>
    <w:rsid w:val="00437707"/>
    <w:rsid w:val="00437B0F"/>
    <w:rsid w:val="00442AED"/>
    <w:rsid w:val="00443A68"/>
    <w:rsid w:val="00444ED2"/>
    <w:rsid w:val="00446857"/>
    <w:rsid w:val="00447E7B"/>
    <w:rsid w:val="004515CB"/>
    <w:rsid w:val="004557F9"/>
    <w:rsid w:val="00456E0C"/>
    <w:rsid w:val="00460B06"/>
    <w:rsid w:val="00460B90"/>
    <w:rsid w:val="00460C43"/>
    <w:rsid w:val="004610C2"/>
    <w:rsid w:val="00461499"/>
    <w:rsid w:val="004616D7"/>
    <w:rsid w:val="00463917"/>
    <w:rsid w:val="00465668"/>
    <w:rsid w:val="00466B47"/>
    <w:rsid w:val="00471F09"/>
    <w:rsid w:val="00472E3E"/>
    <w:rsid w:val="00474F58"/>
    <w:rsid w:val="00476888"/>
    <w:rsid w:val="00476F0D"/>
    <w:rsid w:val="00480458"/>
    <w:rsid w:val="004816DF"/>
    <w:rsid w:val="004816FD"/>
    <w:rsid w:val="00482491"/>
    <w:rsid w:val="00483DA9"/>
    <w:rsid w:val="00485083"/>
    <w:rsid w:val="0048537B"/>
    <w:rsid w:val="00486ABD"/>
    <w:rsid w:val="00486C94"/>
    <w:rsid w:val="00490884"/>
    <w:rsid w:val="00490A44"/>
    <w:rsid w:val="00491E00"/>
    <w:rsid w:val="00492683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14E6"/>
    <w:rsid w:val="004B2900"/>
    <w:rsid w:val="004B4160"/>
    <w:rsid w:val="004B4C4A"/>
    <w:rsid w:val="004B57DE"/>
    <w:rsid w:val="004B6C2D"/>
    <w:rsid w:val="004B7739"/>
    <w:rsid w:val="004C0456"/>
    <w:rsid w:val="004C0847"/>
    <w:rsid w:val="004C4C78"/>
    <w:rsid w:val="004C50C6"/>
    <w:rsid w:val="004C53DD"/>
    <w:rsid w:val="004C5491"/>
    <w:rsid w:val="004C5B83"/>
    <w:rsid w:val="004C5DC7"/>
    <w:rsid w:val="004C661D"/>
    <w:rsid w:val="004C6DF2"/>
    <w:rsid w:val="004D1410"/>
    <w:rsid w:val="004D1C5E"/>
    <w:rsid w:val="004D276A"/>
    <w:rsid w:val="004D3986"/>
    <w:rsid w:val="004D3A13"/>
    <w:rsid w:val="004D533F"/>
    <w:rsid w:val="004D62BF"/>
    <w:rsid w:val="004D663B"/>
    <w:rsid w:val="004D7228"/>
    <w:rsid w:val="004E1EF5"/>
    <w:rsid w:val="004E2043"/>
    <w:rsid w:val="004E338B"/>
    <w:rsid w:val="004E3EC2"/>
    <w:rsid w:val="004E5CB9"/>
    <w:rsid w:val="004E6114"/>
    <w:rsid w:val="004F1758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45AE"/>
    <w:rsid w:val="005045FE"/>
    <w:rsid w:val="00506E97"/>
    <w:rsid w:val="00506FEC"/>
    <w:rsid w:val="0050705F"/>
    <w:rsid w:val="00510B49"/>
    <w:rsid w:val="00513709"/>
    <w:rsid w:val="00515DBD"/>
    <w:rsid w:val="0051726B"/>
    <w:rsid w:val="005201B8"/>
    <w:rsid w:val="00523B9E"/>
    <w:rsid w:val="00523E97"/>
    <w:rsid w:val="0052588B"/>
    <w:rsid w:val="00525DA7"/>
    <w:rsid w:val="00526955"/>
    <w:rsid w:val="00527840"/>
    <w:rsid w:val="005326D6"/>
    <w:rsid w:val="00532BA4"/>
    <w:rsid w:val="00533C48"/>
    <w:rsid w:val="00534EA7"/>
    <w:rsid w:val="00535084"/>
    <w:rsid w:val="00536427"/>
    <w:rsid w:val="00536968"/>
    <w:rsid w:val="00536F77"/>
    <w:rsid w:val="0054038B"/>
    <w:rsid w:val="00540D59"/>
    <w:rsid w:val="00543DD2"/>
    <w:rsid w:val="005449F7"/>
    <w:rsid w:val="0054687A"/>
    <w:rsid w:val="00547BE6"/>
    <w:rsid w:val="00551650"/>
    <w:rsid w:val="0055456E"/>
    <w:rsid w:val="0055596D"/>
    <w:rsid w:val="00555F09"/>
    <w:rsid w:val="00557564"/>
    <w:rsid w:val="005575EE"/>
    <w:rsid w:val="005646E8"/>
    <w:rsid w:val="00564A80"/>
    <w:rsid w:val="0056504C"/>
    <w:rsid w:val="0056660F"/>
    <w:rsid w:val="00566FC9"/>
    <w:rsid w:val="00567FDD"/>
    <w:rsid w:val="00570016"/>
    <w:rsid w:val="00572488"/>
    <w:rsid w:val="005725A1"/>
    <w:rsid w:val="0057338E"/>
    <w:rsid w:val="00575EDA"/>
    <w:rsid w:val="00576D9D"/>
    <w:rsid w:val="005778D8"/>
    <w:rsid w:val="00577CA9"/>
    <w:rsid w:val="00585DB6"/>
    <w:rsid w:val="00585EBC"/>
    <w:rsid w:val="00586110"/>
    <w:rsid w:val="00586F23"/>
    <w:rsid w:val="005905E0"/>
    <w:rsid w:val="00590CA9"/>
    <w:rsid w:val="005918C6"/>
    <w:rsid w:val="00591BB5"/>
    <w:rsid w:val="005931B8"/>
    <w:rsid w:val="00594677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30D1"/>
    <w:rsid w:val="005A44F0"/>
    <w:rsid w:val="005B2A8F"/>
    <w:rsid w:val="005B2D0D"/>
    <w:rsid w:val="005B30D9"/>
    <w:rsid w:val="005B3BE9"/>
    <w:rsid w:val="005B429F"/>
    <w:rsid w:val="005B4C17"/>
    <w:rsid w:val="005B4ED9"/>
    <w:rsid w:val="005B5FA7"/>
    <w:rsid w:val="005B6279"/>
    <w:rsid w:val="005C1545"/>
    <w:rsid w:val="005C2334"/>
    <w:rsid w:val="005D436E"/>
    <w:rsid w:val="005D6338"/>
    <w:rsid w:val="005D639B"/>
    <w:rsid w:val="005D781E"/>
    <w:rsid w:val="005E0810"/>
    <w:rsid w:val="005E0AAD"/>
    <w:rsid w:val="005E13E5"/>
    <w:rsid w:val="005E243E"/>
    <w:rsid w:val="005E2899"/>
    <w:rsid w:val="005E34D9"/>
    <w:rsid w:val="005E4B44"/>
    <w:rsid w:val="005F26ED"/>
    <w:rsid w:val="005F38D2"/>
    <w:rsid w:val="005F3962"/>
    <w:rsid w:val="005F41B6"/>
    <w:rsid w:val="005F6B32"/>
    <w:rsid w:val="005F6D88"/>
    <w:rsid w:val="005F7ED3"/>
    <w:rsid w:val="00600043"/>
    <w:rsid w:val="00601BE2"/>
    <w:rsid w:val="00602A6D"/>
    <w:rsid w:val="00603846"/>
    <w:rsid w:val="00603AB8"/>
    <w:rsid w:val="00605C38"/>
    <w:rsid w:val="0060656F"/>
    <w:rsid w:val="00606F30"/>
    <w:rsid w:val="0061071B"/>
    <w:rsid w:val="00610AC6"/>
    <w:rsid w:val="00612064"/>
    <w:rsid w:val="00613489"/>
    <w:rsid w:val="00613CCC"/>
    <w:rsid w:val="00614AF5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1127"/>
    <w:rsid w:val="00633893"/>
    <w:rsid w:val="00633C62"/>
    <w:rsid w:val="00634DCF"/>
    <w:rsid w:val="00635974"/>
    <w:rsid w:val="00636579"/>
    <w:rsid w:val="006443F9"/>
    <w:rsid w:val="00645F1C"/>
    <w:rsid w:val="006473F7"/>
    <w:rsid w:val="006511F1"/>
    <w:rsid w:val="00651438"/>
    <w:rsid w:val="006515F7"/>
    <w:rsid w:val="00652AE1"/>
    <w:rsid w:val="0065387B"/>
    <w:rsid w:val="00655933"/>
    <w:rsid w:val="006576BB"/>
    <w:rsid w:val="00660246"/>
    <w:rsid w:val="00661793"/>
    <w:rsid w:val="00663043"/>
    <w:rsid w:val="006671A7"/>
    <w:rsid w:val="00671523"/>
    <w:rsid w:val="00671A97"/>
    <w:rsid w:val="00674B29"/>
    <w:rsid w:val="006772E2"/>
    <w:rsid w:val="00680608"/>
    <w:rsid w:val="006806BA"/>
    <w:rsid w:val="00681490"/>
    <w:rsid w:val="006910F3"/>
    <w:rsid w:val="0069167C"/>
    <w:rsid w:val="00691BCE"/>
    <w:rsid w:val="006923D0"/>
    <w:rsid w:val="00694366"/>
    <w:rsid w:val="006946EA"/>
    <w:rsid w:val="00696B82"/>
    <w:rsid w:val="006A4840"/>
    <w:rsid w:val="006A4BCD"/>
    <w:rsid w:val="006A5055"/>
    <w:rsid w:val="006A5460"/>
    <w:rsid w:val="006A55A0"/>
    <w:rsid w:val="006A69D0"/>
    <w:rsid w:val="006B03B8"/>
    <w:rsid w:val="006B20AA"/>
    <w:rsid w:val="006B3B8B"/>
    <w:rsid w:val="006B3BE6"/>
    <w:rsid w:val="006B596B"/>
    <w:rsid w:val="006B693E"/>
    <w:rsid w:val="006C05A4"/>
    <w:rsid w:val="006C105F"/>
    <w:rsid w:val="006C3465"/>
    <w:rsid w:val="006C56A9"/>
    <w:rsid w:val="006C5992"/>
    <w:rsid w:val="006C7FA7"/>
    <w:rsid w:val="006D087F"/>
    <w:rsid w:val="006D1931"/>
    <w:rsid w:val="006D1FD2"/>
    <w:rsid w:val="006D4DAD"/>
    <w:rsid w:val="006D6A00"/>
    <w:rsid w:val="006E0D22"/>
    <w:rsid w:val="006E2328"/>
    <w:rsid w:val="006E6430"/>
    <w:rsid w:val="006F30E3"/>
    <w:rsid w:val="006F345B"/>
    <w:rsid w:val="006F4B96"/>
    <w:rsid w:val="006F59CD"/>
    <w:rsid w:val="006F5A44"/>
    <w:rsid w:val="006F6B7A"/>
    <w:rsid w:val="00700226"/>
    <w:rsid w:val="00701E15"/>
    <w:rsid w:val="00704EBD"/>
    <w:rsid w:val="00705D4C"/>
    <w:rsid w:val="007070B7"/>
    <w:rsid w:val="007105B1"/>
    <w:rsid w:val="00710C75"/>
    <w:rsid w:val="007111EB"/>
    <w:rsid w:val="0071258D"/>
    <w:rsid w:val="00713C0F"/>
    <w:rsid w:val="00713D25"/>
    <w:rsid w:val="00713D57"/>
    <w:rsid w:val="007141F0"/>
    <w:rsid w:val="00715648"/>
    <w:rsid w:val="007156A1"/>
    <w:rsid w:val="00715EBA"/>
    <w:rsid w:val="007174F5"/>
    <w:rsid w:val="007205FB"/>
    <w:rsid w:val="00720BC1"/>
    <w:rsid w:val="007222FB"/>
    <w:rsid w:val="0072494E"/>
    <w:rsid w:val="00724A4B"/>
    <w:rsid w:val="00726BED"/>
    <w:rsid w:val="007274D8"/>
    <w:rsid w:val="0073083B"/>
    <w:rsid w:val="0073146C"/>
    <w:rsid w:val="00731498"/>
    <w:rsid w:val="00734D79"/>
    <w:rsid w:val="007351BB"/>
    <w:rsid w:val="00736233"/>
    <w:rsid w:val="00737B54"/>
    <w:rsid w:val="00741EED"/>
    <w:rsid w:val="007425A8"/>
    <w:rsid w:val="007442D4"/>
    <w:rsid w:val="00746C1C"/>
    <w:rsid w:val="00751BC6"/>
    <w:rsid w:val="00751DAA"/>
    <w:rsid w:val="00753A2C"/>
    <w:rsid w:val="00753A78"/>
    <w:rsid w:val="007547A7"/>
    <w:rsid w:val="007559E7"/>
    <w:rsid w:val="0075634E"/>
    <w:rsid w:val="00757CFE"/>
    <w:rsid w:val="007657C7"/>
    <w:rsid w:val="0076741F"/>
    <w:rsid w:val="00767660"/>
    <w:rsid w:val="00770878"/>
    <w:rsid w:val="00770E97"/>
    <w:rsid w:val="007723AD"/>
    <w:rsid w:val="00772834"/>
    <w:rsid w:val="007738B2"/>
    <w:rsid w:val="00773A1F"/>
    <w:rsid w:val="00773CA5"/>
    <w:rsid w:val="0077453D"/>
    <w:rsid w:val="007760FA"/>
    <w:rsid w:val="007764CB"/>
    <w:rsid w:val="00777C73"/>
    <w:rsid w:val="00780678"/>
    <w:rsid w:val="007811ED"/>
    <w:rsid w:val="0078142E"/>
    <w:rsid w:val="0078327E"/>
    <w:rsid w:val="00783F91"/>
    <w:rsid w:val="00784091"/>
    <w:rsid w:val="00784C4C"/>
    <w:rsid w:val="00786803"/>
    <w:rsid w:val="00786FAF"/>
    <w:rsid w:val="00787758"/>
    <w:rsid w:val="007879BC"/>
    <w:rsid w:val="0079202A"/>
    <w:rsid w:val="00794BF6"/>
    <w:rsid w:val="00795099"/>
    <w:rsid w:val="007959C6"/>
    <w:rsid w:val="00795F77"/>
    <w:rsid w:val="00796169"/>
    <w:rsid w:val="00796BAD"/>
    <w:rsid w:val="00797C5B"/>
    <w:rsid w:val="007A078E"/>
    <w:rsid w:val="007A7A12"/>
    <w:rsid w:val="007B0853"/>
    <w:rsid w:val="007B27AE"/>
    <w:rsid w:val="007B63C2"/>
    <w:rsid w:val="007B6860"/>
    <w:rsid w:val="007B7934"/>
    <w:rsid w:val="007C0125"/>
    <w:rsid w:val="007C02C6"/>
    <w:rsid w:val="007C1876"/>
    <w:rsid w:val="007C19F3"/>
    <w:rsid w:val="007C20CB"/>
    <w:rsid w:val="007C40A5"/>
    <w:rsid w:val="007C4F1D"/>
    <w:rsid w:val="007C6CA7"/>
    <w:rsid w:val="007C7C56"/>
    <w:rsid w:val="007D244A"/>
    <w:rsid w:val="007D2CA6"/>
    <w:rsid w:val="007D35CE"/>
    <w:rsid w:val="007D56E2"/>
    <w:rsid w:val="007E3DF2"/>
    <w:rsid w:val="007E44A3"/>
    <w:rsid w:val="007E4572"/>
    <w:rsid w:val="007E4D39"/>
    <w:rsid w:val="007E59C2"/>
    <w:rsid w:val="007E66BF"/>
    <w:rsid w:val="007F0641"/>
    <w:rsid w:val="007F4169"/>
    <w:rsid w:val="007F46EE"/>
    <w:rsid w:val="008008A3"/>
    <w:rsid w:val="00800BC0"/>
    <w:rsid w:val="00804A4C"/>
    <w:rsid w:val="008063B1"/>
    <w:rsid w:val="00806A1F"/>
    <w:rsid w:val="0080762A"/>
    <w:rsid w:val="00807918"/>
    <w:rsid w:val="00807D9C"/>
    <w:rsid w:val="0081126B"/>
    <w:rsid w:val="0081184B"/>
    <w:rsid w:val="00813305"/>
    <w:rsid w:val="00815814"/>
    <w:rsid w:val="0082153F"/>
    <w:rsid w:val="0082197F"/>
    <w:rsid w:val="008223F2"/>
    <w:rsid w:val="008239D2"/>
    <w:rsid w:val="008243D3"/>
    <w:rsid w:val="008248D7"/>
    <w:rsid w:val="00824AD8"/>
    <w:rsid w:val="00824B20"/>
    <w:rsid w:val="00825B4F"/>
    <w:rsid w:val="00825B70"/>
    <w:rsid w:val="008308D8"/>
    <w:rsid w:val="00831250"/>
    <w:rsid w:val="00832691"/>
    <w:rsid w:val="00834966"/>
    <w:rsid w:val="00835599"/>
    <w:rsid w:val="0083594F"/>
    <w:rsid w:val="00837883"/>
    <w:rsid w:val="00843740"/>
    <w:rsid w:val="00843AAD"/>
    <w:rsid w:val="0084474A"/>
    <w:rsid w:val="00844F5D"/>
    <w:rsid w:val="00846044"/>
    <w:rsid w:val="00851865"/>
    <w:rsid w:val="00851C2A"/>
    <w:rsid w:val="00851EB9"/>
    <w:rsid w:val="00852265"/>
    <w:rsid w:val="00852BB3"/>
    <w:rsid w:val="00853C25"/>
    <w:rsid w:val="00853FB3"/>
    <w:rsid w:val="0085407F"/>
    <w:rsid w:val="00854A12"/>
    <w:rsid w:val="00856294"/>
    <w:rsid w:val="0085773F"/>
    <w:rsid w:val="00857D1C"/>
    <w:rsid w:val="00861061"/>
    <w:rsid w:val="00865547"/>
    <w:rsid w:val="00867476"/>
    <w:rsid w:val="00867B16"/>
    <w:rsid w:val="00870EFC"/>
    <w:rsid w:val="00871D89"/>
    <w:rsid w:val="0087264C"/>
    <w:rsid w:val="00873B4D"/>
    <w:rsid w:val="008750C2"/>
    <w:rsid w:val="00876132"/>
    <w:rsid w:val="00876450"/>
    <w:rsid w:val="00876EB8"/>
    <w:rsid w:val="00881037"/>
    <w:rsid w:val="00881A1A"/>
    <w:rsid w:val="00882816"/>
    <w:rsid w:val="008830EB"/>
    <w:rsid w:val="00884164"/>
    <w:rsid w:val="0088599F"/>
    <w:rsid w:val="0088750C"/>
    <w:rsid w:val="00887751"/>
    <w:rsid w:val="0089009D"/>
    <w:rsid w:val="00890ACC"/>
    <w:rsid w:val="00892355"/>
    <w:rsid w:val="0089393C"/>
    <w:rsid w:val="00893A38"/>
    <w:rsid w:val="00893B62"/>
    <w:rsid w:val="00894F62"/>
    <w:rsid w:val="00895481"/>
    <w:rsid w:val="0089646E"/>
    <w:rsid w:val="008978FF"/>
    <w:rsid w:val="008A3865"/>
    <w:rsid w:val="008A4DC2"/>
    <w:rsid w:val="008A6204"/>
    <w:rsid w:val="008A6813"/>
    <w:rsid w:val="008B3CB7"/>
    <w:rsid w:val="008B3E5B"/>
    <w:rsid w:val="008B4094"/>
    <w:rsid w:val="008B43E6"/>
    <w:rsid w:val="008B6B7B"/>
    <w:rsid w:val="008B6FC1"/>
    <w:rsid w:val="008C26EC"/>
    <w:rsid w:val="008C2AA4"/>
    <w:rsid w:val="008C3651"/>
    <w:rsid w:val="008C45D4"/>
    <w:rsid w:val="008C4AA0"/>
    <w:rsid w:val="008C5AD7"/>
    <w:rsid w:val="008C6185"/>
    <w:rsid w:val="008C6660"/>
    <w:rsid w:val="008C6E8B"/>
    <w:rsid w:val="008C7242"/>
    <w:rsid w:val="008D042A"/>
    <w:rsid w:val="008D0E1F"/>
    <w:rsid w:val="008D2126"/>
    <w:rsid w:val="008D376E"/>
    <w:rsid w:val="008D3B88"/>
    <w:rsid w:val="008D4C40"/>
    <w:rsid w:val="008D7747"/>
    <w:rsid w:val="008D7B7A"/>
    <w:rsid w:val="008E0F02"/>
    <w:rsid w:val="008E1DF0"/>
    <w:rsid w:val="008E2994"/>
    <w:rsid w:val="008E31E2"/>
    <w:rsid w:val="008E33F5"/>
    <w:rsid w:val="008E41C7"/>
    <w:rsid w:val="008E4732"/>
    <w:rsid w:val="008F0673"/>
    <w:rsid w:val="008F2E9F"/>
    <w:rsid w:val="008F3849"/>
    <w:rsid w:val="008F7C2F"/>
    <w:rsid w:val="0090015C"/>
    <w:rsid w:val="00900F69"/>
    <w:rsid w:val="00903603"/>
    <w:rsid w:val="00904311"/>
    <w:rsid w:val="00904D19"/>
    <w:rsid w:val="009050D7"/>
    <w:rsid w:val="009051B7"/>
    <w:rsid w:val="009071E6"/>
    <w:rsid w:val="00910D19"/>
    <w:rsid w:val="00913105"/>
    <w:rsid w:val="00914A61"/>
    <w:rsid w:val="009157B4"/>
    <w:rsid w:val="00915801"/>
    <w:rsid w:val="00915DEA"/>
    <w:rsid w:val="0091604C"/>
    <w:rsid w:val="009175CF"/>
    <w:rsid w:val="009204F1"/>
    <w:rsid w:val="00921531"/>
    <w:rsid w:val="00925743"/>
    <w:rsid w:val="00925A5B"/>
    <w:rsid w:val="00926B87"/>
    <w:rsid w:val="00930B9A"/>
    <w:rsid w:val="00932626"/>
    <w:rsid w:val="00935BD3"/>
    <w:rsid w:val="00937A2C"/>
    <w:rsid w:val="00937ED5"/>
    <w:rsid w:val="00940DA7"/>
    <w:rsid w:val="009410A3"/>
    <w:rsid w:val="00942883"/>
    <w:rsid w:val="00942C27"/>
    <w:rsid w:val="00951047"/>
    <w:rsid w:val="00953AFE"/>
    <w:rsid w:val="00954B35"/>
    <w:rsid w:val="00955F82"/>
    <w:rsid w:val="009623A0"/>
    <w:rsid w:val="009631DB"/>
    <w:rsid w:val="00966CDD"/>
    <w:rsid w:val="00970D46"/>
    <w:rsid w:val="009728E1"/>
    <w:rsid w:val="00974081"/>
    <w:rsid w:val="00977AFD"/>
    <w:rsid w:val="00977C0B"/>
    <w:rsid w:val="00980C36"/>
    <w:rsid w:val="0098441A"/>
    <w:rsid w:val="00984FFB"/>
    <w:rsid w:val="00986215"/>
    <w:rsid w:val="009863B3"/>
    <w:rsid w:val="00986756"/>
    <w:rsid w:val="0099216B"/>
    <w:rsid w:val="00992318"/>
    <w:rsid w:val="00995ECE"/>
    <w:rsid w:val="009A2646"/>
    <w:rsid w:val="009A33E5"/>
    <w:rsid w:val="009A3E47"/>
    <w:rsid w:val="009A56EC"/>
    <w:rsid w:val="009A5BD5"/>
    <w:rsid w:val="009A5E87"/>
    <w:rsid w:val="009A6BDE"/>
    <w:rsid w:val="009A6E72"/>
    <w:rsid w:val="009A7AD1"/>
    <w:rsid w:val="009B025A"/>
    <w:rsid w:val="009B22C0"/>
    <w:rsid w:val="009B4102"/>
    <w:rsid w:val="009B5429"/>
    <w:rsid w:val="009B57B8"/>
    <w:rsid w:val="009B7031"/>
    <w:rsid w:val="009B7A12"/>
    <w:rsid w:val="009C0573"/>
    <w:rsid w:val="009C0DCB"/>
    <w:rsid w:val="009C1F72"/>
    <w:rsid w:val="009C411A"/>
    <w:rsid w:val="009C4BA8"/>
    <w:rsid w:val="009C5F46"/>
    <w:rsid w:val="009C7743"/>
    <w:rsid w:val="009D1C2B"/>
    <w:rsid w:val="009D1E7C"/>
    <w:rsid w:val="009D2CD7"/>
    <w:rsid w:val="009D3069"/>
    <w:rsid w:val="009D3D05"/>
    <w:rsid w:val="009D7443"/>
    <w:rsid w:val="009E10B7"/>
    <w:rsid w:val="009E123A"/>
    <w:rsid w:val="009E267D"/>
    <w:rsid w:val="009E2BF1"/>
    <w:rsid w:val="009E336B"/>
    <w:rsid w:val="009E37E0"/>
    <w:rsid w:val="009E515C"/>
    <w:rsid w:val="009E5670"/>
    <w:rsid w:val="009E7956"/>
    <w:rsid w:val="009E7C71"/>
    <w:rsid w:val="009F1FFB"/>
    <w:rsid w:val="009F43D9"/>
    <w:rsid w:val="009F50CB"/>
    <w:rsid w:val="009F75CC"/>
    <w:rsid w:val="00A0074C"/>
    <w:rsid w:val="00A02546"/>
    <w:rsid w:val="00A02F22"/>
    <w:rsid w:val="00A03DED"/>
    <w:rsid w:val="00A06207"/>
    <w:rsid w:val="00A07E45"/>
    <w:rsid w:val="00A108D7"/>
    <w:rsid w:val="00A11107"/>
    <w:rsid w:val="00A127CF"/>
    <w:rsid w:val="00A140D3"/>
    <w:rsid w:val="00A151F6"/>
    <w:rsid w:val="00A17A16"/>
    <w:rsid w:val="00A17FDC"/>
    <w:rsid w:val="00A21614"/>
    <w:rsid w:val="00A227DA"/>
    <w:rsid w:val="00A22C82"/>
    <w:rsid w:val="00A23BF3"/>
    <w:rsid w:val="00A247EF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785D"/>
    <w:rsid w:val="00A5054E"/>
    <w:rsid w:val="00A538B2"/>
    <w:rsid w:val="00A54EBF"/>
    <w:rsid w:val="00A54F31"/>
    <w:rsid w:val="00A551FA"/>
    <w:rsid w:val="00A6112B"/>
    <w:rsid w:val="00A62DB5"/>
    <w:rsid w:val="00A641E3"/>
    <w:rsid w:val="00A64664"/>
    <w:rsid w:val="00A65441"/>
    <w:rsid w:val="00A65FA8"/>
    <w:rsid w:val="00A66566"/>
    <w:rsid w:val="00A66771"/>
    <w:rsid w:val="00A67725"/>
    <w:rsid w:val="00A67C1F"/>
    <w:rsid w:val="00A70A3B"/>
    <w:rsid w:val="00A71127"/>
    <w:rsid w:val="00A7171C"/>
    <w:rsid w:val="00A762AC"/>
    <w:rsid w:val="00A76BEB"/>
    <w:rsid w:val="00A77B8C"/>
    <w:rsid w:val="00A81B5C"/>
    <w:rsid w:val="00A877A1"/>
    <w:rsid w:val="00A91327"/>
    <w:rsid w:val="00A91F44"/>
    <w:rsid w:val="00A94878"/>
    <w:rsid w:val="00A968D7"/>
    <w:rsid w:val="00A96A6D"/>
    <w:rsid w:val="00A96C43"/>
    <w:rsid w:val="00A975DE"/>
    <w:rsid w:val="00AA0748"/>
    <w:rsid w:val="00AA140E"/>
    <w:rsid w:val="00AA23BE"/>
    <w:rsid w:val="00AA48AD"/>
    <w:rsid w:val="00AA6E2A"/>
    <w:rsid w:val="00AA6FA5"/>
    <w:rsid w:val="00AA795A"/>
    <w:rsid w:val="00AB2EB0"/>
    <w:rsid w:val="00AB3452"/>
    <w:rsid w:val="00AB4B07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46F4"/>
    <w:rsid w:val="00AD4BA5"/>
    <w:rsid w:val="00AD4BFE"/>
    <w:rsid w:val="00AE0893"/>
    <w:rsid w:val="00AE22EB"/>
    <w:rsid w:val="00AE4A0F"/>
    <w:rsid w:val="00AE5C47"/>
    <w:rsid w:val="00AE5F20"/>
    <w:rsid w:val="00AE6DEE"/>
    <w:rsid w:val="00AF207E"/>
    <w:rsid w:val="00AF239C"/>
    <w:rsid w:val="00AF24AE"/>
    <w:rsid w:val="00AF66BF"/>
    <w:rsid w:val="00AF6838"/>
    <w:rsid w:val="00AF6CB5"/>
    <w:rsid w:val="00AF7408"/>
    <w:rsid w:val="00AF7C28"/>
    <w:rsid w:val="00B01A43"/>
    <w:rsid w:val="00B01B42"/>
    <w:rsid w:val="00B02B6D"/>
    <w:rsid w:val="00B03F57"/>
    <w:rsid w:val="00B0585E"/>
    <w:rsid w:val="00B0707A"/>
    <w:rsid w:val="00B11A5E"/>
    <w:rsid w:val="00B1325F"/>
    <w:rsid w:val="00B1588C"/>
    <w:rsid w:val="00B160D5"/>
    <w:rsid w:val="00B21893"/>
    <w:rsid w:val="00B218C3"/>
    <w:rsid w:val="00B21B68"/>
    <w:rsid w:val="00B22D14"/>
    <w:rsid w:val="00B22D1F"/>
    <w:rsid w:val="00B22F60"/>
    <w:rsid w:val="00B2462F"/>
    <w:rsid w:val="00B260CF"/>
    <w:rsid w:val="00B273D8"/>
    <w:rsid w:val="00B27F9F"/>
    <w:rsid w:val="00B3045D"/>
    <w:rsid w:val="00B33AA2"/>
    <w:rsid w:val="00B3400B"/>
    <w:rsid w:val="00B34EC5"/>
    <w:rsid w:val="00B353B2"/>
    <w:rsid w:val="00B36F7D"/>
    <w:rsid w:val="00B40137"/>
    <w:rsid w:val="00B41634"/>
    <w:rsid w:val="00B41DB8"/>
    <w:rsid w:val="00B43A1A"/>
    <w:rsid w:val="00B44CED"/>
    <w:rsid w:val="00B45890"/>
    <w:rsid w:val="00B45899"/>
    <w:rsid w:val="00B46C4B"/>
    <w:rsid w:val="00B47504"/>
    <w:rsid w:val="00B5132E"/>
    <w:rsid w:val="00B51F28"/>
    <w:rsid w:val="00B51FE3"/>
    <w:rsid w:val="00B5324B"/>
    <w:rsid w:val="00B54DF4"/>
    <w:rsid w:val="00B56E96"/>
    <w:rsid w:val="00B5705E"/>
    <w:rsid w:val="00B57743"/>
    <w:rsid w:val="00B60F51"/>
    <w:rsid w:val="00B62DD3"/>
    <w:rsid w:val="00B63DC4"/>
    <w:rsid w:val="00B64590"/>
    <w:rsid w:val="00B66F14"/>
    <w:rsid w:val="00B676AB"/>
    <w:rsid w:val="00B679E2"/>
    <w:rsid w:val="00B67BEA"/>
    <w:rsid w:val="00B71C00"/>
    <w:rsid w:val="00B726E1"/>
    <w:rsid w:val="00B73720"/>
    <w:rsid w:val="00B74995"/>
    <w:rsid w:val="00B7592D"/>
    <w:rsid w:val="00B767E1"/>
    <w:rsid w:val="00B77BF6"/>
    <w:rsid w:val="00B77D30"/>
    <w:rsid w:val="00B8026E"/>
    <w:rsid w:val="00B803A8"/>
    <w:rsid w:val="00B814D9"/>
    <w:rsid w:val="00B81506"/>
    <w:rsid w:val="00B82F23"/>
    <w:rsid w:val="00B85DE2"/>
    <w:rsid w:val="00B86056"/>
    <w:rsid w:val="00B8666B"/>
    <w:rsid w:val="00B87AB7"/>
    <w:rsid w:val="00B905D5"/>
    <w:rsid w:val="00B909FB"/>
    <w:rsid w:val="00B91C53"/>
    <w:rsid w:val="00B93095"/>
    <w:rsid w:val="00B945D1"/>
    <w:rsid w:val="00B9467A"/>
    <w:rsid w:val="00B948E2"/>
    <w:rsid w:val="00B95EC9"/>
    <w:rsid w:val="00B96BD1"/>
    <w:rsid w:val="00B96DA0"/>
    <w:rsid w:val="00BA0242"/>
    <w:rsid w:val="00BA0323"/>
    <w:rsid w:val="00BA254E"/>
    <w:rsid w:val="00BA4495"/>
    <w:rsid w:val="00BA6932"/>
    <w:rsid w:val="00BA6F62"/>
    <w:rsid w:val="00BA7E6C"/>
    <w:rsid w:val="00BB1C59"/>
    <w:rsid w:val="00BB2610"/>
    <w:rsid w:val="00BB313F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765E"/>
    <w:rsid w:val="00BC7988"/>
    <w:rsid w:val="00BD0635"/>
    <w:rsid w:val="00BD3355"/>
    <w:rsid w:val="00BD406D"/>
    <w:rsid w:val="00BD61C9"/>
    <w:rsid w:val="00BD69EA"/>
    <w:rsid w:val="00BD7FCE"/>
    <w:rsid w:val="00BE2D6C"/>
    <w:rsid w:val="00BE387B"/>
    <w:rsid w:val="00BE5B62"/>
    <w:rsid w:val="00BE6BB5"/>
    <w:rsid w:val="00BE7D2F"/>
    <w:rsid w:val="00BF0483"/>
    <w:rsid w:val="00BF0E39"/>
    <w:rsid w:val="00BF10B7"/>
    <w:rsid w:val="00BF3AA4"/>
    <w:rsid w:val="00BF6335"/>
    <w:rsid w:val="00BF73C3"/>
    <w:rsid w:val="00BF78D2"/>
    <w:rsid w:val="00C00E1B"/>
    <w:rsid w:val="00C013CE"/>
    <w:rsid w:val="00C016A8"/>
    <w:rsid w:val="00C03808"/>
    <w:rsid w:val="00C05D09"/>
    <w:rsid w:val="00C05DC4"/>
    <w:rsid w:val="00C07EDE"/>
    <w:rsid w:val="00C11EF1"/>
    <w:rsid w:val="00C12C2C"/>
    <w:rsid w:val="00C1332E"/>
    <w:rsid w:val="00C15757"/>
    <w:rsid w:val="00C16253"/>
    <w:rsid w:val="00C16984"/>
    <w:rsid w:val="00C16B57"/>
    <w:rsid w:val="00C170CC"/>
    <w:rsid w:val="00C20385"/>
    <w:rsid w:val="00C2116F"/>
    <w:rsid w:val="00C21B91"/>
    <w:rsid w:val="00C2384C"/>
    <w:rsid w:val="00C243C2"/>
    <w:rsid w:val="00C2583D"/>
    <w:rsid w:val="00C304FE"/>
    <w:rsid w:val="00C32C1D"/>
    <w:rsid w:val="00C33154"/>
    <w:rsid w:val="00C33B71"/>
    <w:rsid w:val="00C361D3"/>
    <w:rsid w:val="00C40A59"/>
    <w:rsid w:val="00C41609"/>
    <w:rsid w:val="00C42B3D"/>
    <w:rsid w:val="00C42C4E"/>
    <w:rsid w:val="00C43EB1"/>
    <w:rsid w:val="00C461AF"/>
    <w:rsid w:val="00C47E75"/>
    <w:rsid w:val="00C524C3"/>
    <w:rsid w:val="00C529D2"/>
    <w:rsid w:val="00C538AF"/>
    <w:rsid w:val="00C544A0"/>
    <w:rsid w:val="00C54776"/>
    <w:rsid w:val="00C55CD9"/>
    <w:rsid w:val="00C60E80"/>
    <w:rsid w:val="00C6364A"/>
    <w:rsid w:val="00C642E1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74D7"/>
    <w:rsid w:val="00C77C6D"/>
    <w:rsid w:val="00C80C4D"/>
    <w:rsid w:val="00C82DC2"/>
    <w:rsid w:val="00C837D0"/>
    <w:rsid w:val="00C8381A"/>
    <w:rsid w:val="00C83DF0"/>
    <w:rsid w:val="00C85004"/>
    <w:rsid w:val="00C85D45"/>
    <w:rsid w:val="00C86426"/>
    <w:rsid w:val="00C86567"/>
    <w:rsid w:val="00C93007"/>
    <w:rsid w:val="00C943B0"/>
    <w:rsid w:val="00C9444F"/>
    <w:rsid w:val="00C949D6"/>
    <w:rsid w:val="00C95B9E"/>
    <w:rsid w:val="00C97106"/>
    <w:rsid w:val="00C972A4"/>
    <w:rsid w:val="00CA1F8E"/>
    <w:rsid w:val="00CA67CF"/>
    <w:rsid w:val="00CB0CC4"/>
    <w:rsid w:val="00CB117B"/>
    <w:rsid w:val="00CB164C"/>
    <w:rsid w:val="00CB1692"/>
    <w:rsid w:val="00CB210D"/>
    <w:rsid w:val="00CB24A0"/>
    <w:rsid w:val="00CB339E"/>
    <w:rsid w:val="00CB4B2F"/>
    <w:rsid w:val="00CB4C63"/>
    <w:rsid w:val="00CB6C07"/>
    <w:rsid w:val="00CB79E1"/>
    <w:rsid w:val="00CC01DB"/>
    <w:rsid w:val="00CC1782"/>
    <w:rsid w:val="00CC197E"/>
    <w:rsid w:val="00CC1B2E"/>
    <w:rsid w:val="00CC1F17"/>
    <w:rsid w:val="00CC262B"/>
    <w:rsid w:val="00CC327A"/>
    <w:rsid w:val="00CC50BF"/>
    <w:rsid w:val="00CD022B"/>
    <w:rsid w:val="00CD0569"/>
    <w:rsid w:val="00CD3425"/>
    <w:rsid w:val="00CD41BE"/>
    <w:rsid w:val="00CD5C50"/>
    <w:rsid w:val="00CD69F5"/>
    <w:rsid w:val="00CD6A68"/>
    <w:rsid w:val="00CD6BA7"/>
    <w:rsid w:val="00CD6E0D"/>
    <w:rsid w:val="00CD7160"/>
    <w:rsid w:val="00CE0BA0"/>
    <w:rsid w:val="00CE2D84"/>
    <w:rsid w:val="00CE3D09"/>
    <w:rsid w:val="00CE42D0"/>
    <w:rsid w:val="00CE4653"/>
    <w:rsid w:val="00CE5AF5"/>
    <w:rsid w:val="00CE6D7E"/>
    <w:rsid w:val="00CF1BB0"/>
    <w:rsid w:val="00CF5972"/>
    <w:rsid w:val="00D034BC"/>
    <w:rsid w:val="00D05582"/>
    <w:rsid w:val="00D05F84"/>
    <w:rsid w:val="00D108D0"/>
    <w:rsid w:val="00D11987"/>
    <w:rsid w:val="00D12577"/>
    <w:rsid w:val="00D12CE3"/>
    <w:rsid w:val="00D15CFF"/>
    <w:rsid w:val="00D16A84"/>
    <w:rsid w:val="00D21E9B"/>
    <w:rsid w:val="00D22107"/>
    <w:rsid w:val="00D24788"/>
    <w:rsid w:val="00D25D0E"/>
    <w:rsid w:val="00D311D0"/>
    <w:rsid w:val="00D31676"/>
    <w:rsid w:val="00D31CF0"/>
    <w:rsid w:val="00D3320F"/>
    <w:rsid w:val="00D33C62"/>
    <w:rsid w:val="00D34FBE"/>
    <w:rsid w:val="00D35DC9"/>
    <w:rsid w:val="00D4083F"/>
    <w:rsid w:val="00D40AD6"/>
    <w:rsid w:val="00D40D31"/>
    <w:rsid w:val="00D41420"/>
    <w:rsid w:val="00D417A9"/>
    <w:rsid w:val="00D4299F"/>
    <w:rsid w:val="00D4371A"/>
    <w:rsid w:val="00D43C79"/>
    <w:rsid w:val="00D4502C"/>
    <w:rsid w:val="00D47415"/>
    <w:rsid w:val="00D477F3"/>
    <w:rsid w:val="00D5056A"/>
    <w:rsid w:val="00D50587"/>
    <w:rsid w:val="00D50A8F"/>
    <w:rsid w:val="00D50E3F"/>
    <w:rsid w:val="00D50FB8"/>
    <w:rsid w:val="00D55686"/>
    <w:rsid w:val="00D55F58"/>
    <w:rsid w:val="00D573E9"/>
    <w:rsid w:val="00D57C03"/>
    <w:rsid w:val="00D6091E"/>
    <w:rsid w:val="00D60DB8"/>
    <w:rsid w:val="00D6167E"/>
    <w:rsid w:val="00D62E4E"/>
    <w:rsid w:val="00D630B6"/>
    <w:rsid w:val="00D67182"/>
    <w:rsid w:val="00D720BA"/>
    <w:rsid w:val="00D72D30"/>
    <w:rsid w:val="00D7316D"/>
    <w:rsid w:val="00D762FB"/>
    <w:rsid w:val="00D8171C"/>
    <w:rsid w:val="00D8228C"/>
    <w:rsid w:val="00D823B8"/>
    <w:rsid w:val="00D83E15"/>
    <w:rsid w:val="00D85F77"/>
    <w:rsid w:val="00D868C6"/>
    <w:rsid w:val="00D86A2E"/>
    <w:rsid w:val="00D87EBC"/>
    <w:rsid w:val="00D9267A"/>
    <w:rsid w:val="00D9403C"/>
    <w:rsid w:val="00D9685F"/>
    <w:rsid w:val="00D96D1C"/>
    <w:rsid w:val="00DA01F9"/>
    <w:rsid w:val="00DA05B4"/>
    <w:rsid w:val="00DA15F9"/>
    <w:rsid w:val="00DA2554"/>
    <w:rsid w:val="00DA35A6"/>
    <w:rsid w:val="00DA6DE6"/>
    <w:rsid w:val="00DA6E7A"/>
    <w:rsid w:val="00DA720D"/>
    <w:rsid w:val="00DB0A88"/>
    <w:rsid w:val="00DB1DF4"/>
    <w:rsid w:val="00DB21AC"/>
    <w:rsid w:val="00DB3A10"/>
    <w:rsid w:val="00DB55B7"/>
    <w:rsid w:val="00DB7051"/>
    <w:rsid w:val="00DB77A6"/>
    <w:rsid w:val="00DC0138"/>
    <w:rsid w:val="00DC24D0"/>
    <w:rsid w:val="00DC27F1"/>
    <w:rsid w:val="00DC33C9"/>
    <w:rsid w:val="00DC5309"/>
    <w:rsid w:val="00DD0556"/>
    <w:rsid w:val="00DD1D31"/>
    <w:rsid w:val="00DD24A1"/>
    <w:rsid w:val="00DD4363"/>
    <w:rsid w:val="00DD4658"/>
    <w:rsid w:val="00DD734B"/>
    <w:rsid w:val="00DE13DA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5082"/>
    <w:rsid w:val="00DF5DBD"/>
    <w:rsid w:val="00DF7388"/>
    <w:rsid w:val="00E0035D"/>
    <w:rsid w:val="00E00515"/>
    <w:rsid w:val="00E00D26"/>
    <w:rsid w:val="00E04660"/>
    <w:rsid w:val="00E0667A"/>
    <w:rsid w:val="00E1032D"/>
    <w:rsid w:val="00E1161A"/>
    <w:rsid w:val="00E120F0"/>
    <w:rsid w:val="00E1366C"/>
    <w:rsid w:val="00E1456F"/>
    <w:rsid w:val="00E15D05"/>
    <w:rsid w:val="00E165AF"/>
    <w:rsid w:val="00E1701E"/>
    <w:rsid w:val="00E1782B"/>
    <w:rsid w:val="00E17F24"/>
    <w:rsid w:val="00E22C24"/>
    <w:rsid w:val="00E22D69"/>
    <w:rsid w:val="00E236DC"/>
    <w:rsid w:val="00E24004"/>
    <w:rsid w:val="00E24D6B"/>
    <w:rsid w:val="00E24D97"/>
    <w:rsid w:val="00E25247"/>
    <w:rsid w:val="00E26FDC"/>
    <w:rsid w:val="00E2758E"/>
    <w:rsid w:val="00E31693"/>
    <w:rsid w:val="00E31A87"/>
    <w:rsid w:val="00E3221D"/>
    <w:rsid w:val="00E32411"/>
    <w:rsid w:val="00E35AA3"/>
    <w:rsid w:val="00E362BA"/>
    <w:rsid w:val="00E370B5"/>
    <w:rsid w:val="00E37B61"/>
    <w:rsid w:val="00E4538E"/>
    <w:rsid w:val="00E4712B"/>
    <w:rsid w:val="00E47C0A"/>
    <w:rsid w:val="00E500D9"/>
    <w:rsid w:val="00E528E0"/>
    <w:rsid w:val="00E52BEA"/>
    <w:rsid w:val="00E547DE"/>
    <w:rsid w:val="00E54EC3"/>
    <w:rsid w:val="00E55166"/>
    <w:rsid w:val="00E56765"/>
    <w:rsid w:val="00E56A64"/>
    <w:rsid w:val="00E5743B"/>
    <w:rsid w:val="00E60443"/>
    <w:rsid w:val="00E61A6C"/>
    <w:rsid w:val="00E63B91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FB3"/>
    <w:rsid w:val="00E826C8"/>
    <w:rsid w:val="00E83D50"/>
    <w:rsid w:val="00E84352"/>
    <w:rsid w:val="00E8594A"/>
    <w:rsid w:val="00E85990"/>
    <w:rsid w:val="00E86E4E"/>
    <w:rsid w:val="00E86F27"/>
    <w:rsid w:val="00E874C2"/>
    <w:rsid w:val="00E914BF"/>
    <w:rsid w:val="00E9171D"/>
    <w:rsid w:val="00E92570"/>
    <w:rsid w:val="00E92D85"/>
    <w:rsid w:val="00E9604A"/>
    <w:rsid w:val="00E96512"/>
    <w:rsid w:val="00E9782E"/>
    <w:rsid w:val="00EA2FEC"/>
    <w:rsid w:val="00EA3967"/>
    <w:rsid w:val="00EA6D19"/>
    <w:rsid w:val="00EA7080"/>
    <w:rsid w:val="00EB13D5"/>
    <w:rsid w:val="00EB13EF"/>
    <w:rsid w:val="00EB310C"/>
    <w:rsid w:val="00EB5DAC"/>
    <w:rsid w:val="00EB600D"/>
    <w:rsid w:val="00EB7DC2"/>
    <w:rsid w:val="00EC0009"/>
    <w:rsid w:val="00EC4181"/>
    <w:rsid w:val="00EC66EA"/>
    <w:rsid w:val="00EC7BC9"/>
    <w:rsid w:val="00ED0710"/>
    <w:rsid w:val="00ED0EB5"/>
    <w:rsid w:val="00ED24F8"/>
    <w:rsid w:val="00ED2512"/>
    <w:rsid w:val="00ED430B"/>
    <w:rsid w:val="00EE31A7"/>
    <w:rsid w:val="00EE3672"/>
    <w:rsid w:val="00EE5605"/>
    <w:rsid w:val="00EE6158"/>
    <w:rsid w:val="00EE6AA3"/>
    <w:rsid w:val="00EF1B72"/>
    <w:rsid w:val="00EF272D"/>
    <w:rsid w:val="00EF2BE2"/>
    <w:rsid w:val="00EF2CAE"/>
    <w:rsid w:val="00EF4AA4"/>
    <w:rsid w:val="00EF61F5"/>
    <w:rsid w:val="00EF65B5"/>
    <w:rsid w:val="00EF6BAA"/>
    <w:rsid w:val="00F01059"/>
    <w:rsid w:val="00F0143C"/>
    <w:rsid w:val="00F0355A"/>
    <w:rsid w:val="00F04900"/>
    <w:rsid w:val="00F05660"/>
    <w:rsid w:val="00F076A5"/>
    <w:rsid w:val="00F07F65"/>
    <w:rsid w:val="00F07FD3"/>
    <w:rsid w:val="00F22BA7"/>
    <w:rsid w:val="00F22CBA"/>
    <w:rsid w:val="00F23514"/>
    <w:rsid w:val="00F24A72"/>
    <w:rsid w:val="00F26EFB"/>
    <w:rsid w:val="00F276FA"/>
    <w:rsid w:val="00F2793C"/>
    <w:rsid w:val="00F32DB8"/>
    <w:rsid w:val="00F34B14"/>
    <w:rsid w:val="00F34B67"/>
    <w:rsid w:val="00F35518"/>
    <w:rsid w:val="00F35858"/>
    <w:rsid w:val="00F35C99"/>
    <w:rsid w:val="00F36C3B"/>
    <w:rsid w:val="00F40789"/>
    <w:rsid w:val="00F41D7A"/>
    <w:rsid w:val="00F422DE"/>
    <w:rsid w:val="00F43155"/>
    <w:rsid w:val="00F439D6"/>
    <w:rsid w:val="00F468EC"/>
    <w:rsid w:val="00F4741F"/>
    <w:rsid w:val="00F477DD"/>
    <w:rsid w:val="00F47A6D"/>
    <w:rsid w:val="00F503EB"/>
    <w:rsid w:val="00F50B9E"/>
    <w:rsid w:val="00F5122D"/>
    <w:rsid w:val="00F51B58"/>
    <w:rsid w:val="00F5246A"/>
    <w:rsid w:val="00F52A72"/>
    <w:rsid w:val="00F565A1"/>
    <w:rsid w:val="00F56B72"/>
    <w:rsid w:val="00F61DD4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B55"/>
    <w:rsid w:val="00F75FEB"/>
    <w:rsid w:val="00F80808"/>
    <w:rsid w:val="00F8096A"/>
    <w:rsid w:val="00F82044"/>
    <w:rsid w:val="00F86603"/>
    <w:rsid w:val="00F90C05"/>
    <w:rsid w:val="00F92E93"/>
    <w:rsid w:val="00F942A3"/>
    <w:rsid w:val="00F94683"/>
    <w:rsid w:val="00F950B5"/>
    <w:rsid w:val="00F96256"/>
    <w:rsid w:val="00F97522"/>
    <w:rsid w:val="00FA13D5"/>
    <w:rsid w:val="00FA16EE"/>
    <w:rsid w:val="00FA1E30"/>
    <w:rsid w:val="00FA3447"/>
    <w:rsid w:val="00FA3E17"/>
    <w:rsid w:val="00FA6DF2"/>
    <w:rsid w:val="00FB0D27"/>
    <w:rsid w:val="00FB2FB2"/>
    <w:rsid w:val="00FB4088"/>
    <w:rsid w:val="00FB5102"/>
    <w:rsid w:val="00FB647A"/>
    <w:rsid w:val="00FB67D1"/>
    <w:rsid w:val="00FC0610"/>
    <w:rsid w:val="00FC1022"/>
    <w:rsid w:val="00FC4D01"/>
    <w:rsid w:val="00FC5926"/>
    <w:rsid w:val="00FC662F"/>
    <w:rsid w:val="00FC77B1"/>
    <w:rsid w:val="00FC7D86"/>
    <w:rsid w:val="00FC7DB1"/>
    <w:rsid w:val="00FD054C"/>
    <w:rsid w:val="00FD1539"/>
    <w:rsid w:val="00FD25B9"/>
    <w:rsid w:val="00FD3636"/>
    <w:rsid w:val="00FD3AC0"/>
    <w:rsid w:val="00FD3AC5"/>
    <w:rsid w:val="00FD3CA6"/>
    <w:rsid w:val="00FD51AA"/>
    <w:rsid w:val="00FD7019"/>
    <w:rsid w:val="00FD70C8"/>
    <w:rsid w:val="00FD79AF"/>
    <w:rsid w:val="00FE06A6"/>
    <w:rsid w:val="00FE1C76"/>
    <w:rsid w:val="00FE2EFE"/>
    <w:rsid w:val="00FE32F1"/>
    <w:rsid w:val="00FE5B80"/>
    <w:rsid w:val="00FE7372"/>
    <w:rsid w:val="00FF1D2D"/>
    <w:rsid w:val="00FF1F25"/>
    <w:rsid w:val="00FF2286"/>
    <w:rsid w:val="00FF24DA"/>
    <w:rsid w:val="00FF324B"/>
    <w:rsid w:val="00FF3CB7"/>
    <w:rsid w:val="00FF4FF1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3C7E4F1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81E490C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5CE"/>
  </w:style>
  <w:style w:type="paragraph" w:styleId="Pieddepage">
    <w:name w:val="footer"/>
    <w:basedOn w:val="Normal"/>
    <w:link w:val="Pieddepag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5CE"/>
  </w:style>
  <w:style w:type="paragraph" w:styleId="Paragraphedeliste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Policepardfaut"/>
    <w:rsid w:val="004C4C78"/>
  </w:style>
  <w:style w:type="paragraph" w:styleId="R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Policepardfau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Props1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17563-94EF-4D21-9774-2A0DC3050A56}"/>
</file>

<file path=customXml/itemProps3.xml><?xml version="1.0" encoding="utf-8"?>
<ds:datastoreItem xmlns:ds="http://schemas.openxmlformats.org/officeDocument/2006/customXml" ds:itemID="{B6B3FCC8-182E-42DC-AA22-9897E9132275}">
  <ds:schemaRefs>
    <ds:schemaRef ds:uri="http://schemas.microsoft.com/office/2006/documentManagement/types"/>
    <ds:schemaRef ds:uri="http://schemas.microsoft.com/office/infopath/2007/PartnerControls"/>
    <ds:schemaRef ds:uri="1f39c213-0e11-4411-bc28-7af7d9e7e1c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3d9356-f85f-4871-b684-81f62083ac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Patrick SOUBIES</cp:lastModifiedBy>
  <cp:revision>1576</cp:revision>
  <cp:lastPrinted>2022-12-19T13:12:00Z</cp:lastPrinted>
  <dcterms:created xsi:type="dcterms:W3CDTF">2021-03-17T01:25:00Z</dcterms:created>
  <dcterms:modified xsi:type="dcterms:W3CDTF">2023-05-16T07:07:00Z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</Properties>
</file>