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4541B" w14:textId="40A601C7" w:rsidR="005410A9" w:rsidRDefault="005410A9" w:rsidP="00A261A5">
      <w:pPr>
        <w:pStyle w:val="Title"/>
      </w:pPr>
      <w:r>
        <w:t>Nordisk Clean Solutions</w:t>
      </w:r>
    </w:p>
    <w:p w14:paraId="7F6E9B98" w14:textId="210766B4" w:rsidR="003714FC" w:rsidRPr="00C000DD" w:rsidRDefault="003714FC" w:rsidP="00A261A5">
      <w:pPr>
        <w:pStyle w:val="Title"/>
      </w:pPr>
      <w:r w:rsidRPr="00C000DD">
        <w:t>produ</w:t>
      </w:r>
      <w:r w:rsidR="00C000DD" w:rsidRPr="00C000DD">
        <w:t>k</w:t>
      </w:r>
      <w:r w:rsidRPr="00C000DD">
        <w:t>tinformation f</w:t>
      </w:r>
      <w:r w:rsidR="00C000DD" w:rsidRPr="00C000DD">
        <w:t>ör</w:t>
      </w:r>
      <w:r w:rsidRPr="00C000DD">
        <w:t xml:space="preserve"> we</w:t>
      </w:r>
      <w:r w:rsidR="005410A9">
        <w:t>b</w:t>
      </w:r>
      <w:r w:rsidRPr="00C000DD">
        <w:t>bsi</w:t>
      </w:r>
      <w:r w:rsidR="00C000DD" w:rsidRPr="00C000DD">
        <w:t>d</w:t>
      </w:r>
      <w:r w:rsidR="005410A9">
        <w:t>a</w:t>
      </w:r>
    </w:p>
    <w:p w14:paraId="664F4CEB" w14:textId="0B46BAC7" w:rsidR="003714FC" w:rsidRPr="00C000DD" w:rsidRDefault="003714FC"/>
    <w:p w14:paraId="3F6630F7" w14:textId="4C78114C" w:rsidR="002D5F34" w:rsidRPr="00C000DD" w:rsidRDefault="002D5F34" w:rsidP="002D5F34">
      <w:pPr>
        <w:pStyle w:val="Heading1"/>
      </w:pPr>
      <w:r w:rsidRPr="002D5F34">
        <w:rPr>
          <w:rStyle w:val="IntenseEmphasis"/>
          <w:i w:val="0"/>
          <w:iCs w:val="0"/>
        </w:rPr>
        <w:t>Granul</w:t>
      </w:r>
      <w:r w:rsidR="00AC422C">
        <w:rPr>
          <w:rStyle w:val="IntenseEmphasis"/>
          <w:i w:val="0"/>
          <w:iCs w:val="0"/>
        </w:rPr>
        <w:t>e Technology™</w:t>
      </w:r>
    </w:p>
    <w:p w14:paraId="53B1BF5D" w14:textId="7BA4CB05" w:rsidR="00150315" w:rsidRDefault="00F92E8B" w:rsidP="00150315">
      <w:r w:rsidRPr="00412469">
        <w:t>Granul</w:t>
      </w:r>
      <w:r w:rsidR="00AC422C">
        <w:t>e Technology</w:t>
      </w:r>
      <w:r w:rsidR="00E41A1D" w:rsidRPr="00412469">
        <w:t xml:space="preserve"> tar hand om alla stegen i traditionell grovdiskning – fördiskning, blötläggning</w:t>
      </w:r>
      <w:r w:rsidR="00412469" w:rsidRPr="00412469">
        <w:t>, skrubbning, diskning, sköljning, desinficering och torkni</w:t>
      </w:r>
      <w:r w:rsidR="00412469">
        <w:t>ng – i en och samma optimerade process inuti diskmaskinen.</w:t>
      </w:r>
    </w:p>
    <w:p w14:paraId="639D8717" w14:textId="180827B8" w:rsidR="00412469" w:rsidRPr="00412469" w:rsidRDefault="00412469" w:rsidP="00150315">
      <w:r>
        <w:t>Den koncentrerade diskkraften</w:t>
      </w:r>
      <w:r w:rsidR="002D5F34">
        <w:t xml:space="preserve"> med blästrande granuler</w:t>
      </w:r>
      <w:r>
        <w:t xml:space="preserve"> tar till och med hand om de svårast inbrända matresterna på några få minuter, och det utan blötläggning och skrubbning – bara skrapa av och ladda!</w:t>
      </w:r>
    </w:p>
    <w:p w14:paraId="050E7766" w14:textId="6535A2F5" w:rsidR="00412469" w:rsidRPr="006D1FC8" w:rsidRDefault="006D1FC8">
      <w:r w:rsidRPr="006D1FC8">
        <w:t>När du l</w:t>
      </w:r>
      <w:r>
        <w:t>å</w:t>
      </w:r>
      <w:r w:rsidRPr="006D1FC8">
        <w:t xml:space="preserve">ter </w:t>
      </w:r>
      <w:r w:rsidR="00F2664F">
        <w:t>Nor:disk</w:t>
      </w:r>
      <w:r w:rsidRPr="006D1FC8">
        <w:t xml:space="preserve"> t</w:t>
      </w:r>
      <w:r>
        <w:t xml:space="preserve">a hand om disken får du ett hygieniskt säkert diskresultat på kortare tid, och med </w:t>
      </w:r>
      <w:r w:rsidR="000B0CD3">
        <w:t xml:space="preserve">i genomsnitt 70 % besparing i förbrukningen av </w:t>
      </w:r>
      <w:r>
        <w:t>vatten, el och kem</w:t>
      </w:r>
      <w:r w:rsidR="000B0CD3">
        <w:t>.</w:t>
      </w:r>
    </w:p>
    <w:p w14:paraId="3AA332CC" w14:textId="0502C6D2" w:rsidR="003714FC" w:rsidRPr="002D5F34" w:rsidRDefault="00B1206F" w:rsidP="00EB4033">
      <w:pPr>
        <w:pStyle w:val="Heading1"/>
        <w:rPr>
          <w:rStyle w:val="IntenseEmphasis"/>
          <w:b/>
          <w:bCs/>
          <w:i w:val="0"/>
          <w:iCs w:val="0"/>
          <w:sz w:val="24"/>
          <w:szCs w:val="24"/>
        </w:rPr>
      </w:pPr>
      <w:r w:rsidRPr="00C0190D">
        <w:rPr>
          <w:b/>
          <w:bCs/>
        </w:rPr>
        <w:br/>
      </w:r>
      <w:r w:rsidR="00EB4033" w:rsidRPr="002D5F34">
        <w:rPr>
          <w:rStyle w:val="IntenseEmphasis"/>
          <w:b/>
          <w:bCs/>
          <w:i w:val="0"/>
          <w:iCs w:val="0"/>
          <w:sz w:val="24"/>
          <w:szCs w:val="24"/>
        </w:rPr>
        <w:t>Grovdiskmaskiner</w:t>
      </w:r>
    </w:p>
    <w:p w14:paraId="7FF4BB23" w14:textId="77777777" w:rsidR="00AC422C" w:rsidRDefault="00AC422C">
      <w:pPr>
        <w:rPr>
          <w:b/>
          <w:bCs/>
        </w:rPr>
      </w:pPr>
    </w:p>
    <w:p w14:paraId="563119A8" w14:textId="0B2E07FA" w:rsidR="003714FC" w:rsidRPr="00EB4033" w:rsidRDefault="003714FC">
      <w:pPr>
        <w:rPr>
          <w:b/>
          <w:bCs/>
        </w:rPr>
      </w:pPr>
      <w:r w:rsidRPr="00EB4033">
        <w:rPr>
          <w:b/>
          <w:bCs/>
        </w:rPr>
        <w:t>Granule Maxi®</w:t>
      </w:r>
      <w:r w:rsidR="00AC422C">
        <w:rPr>
          <w:b/>
          <w:bCs/>
        </w:rPr>
        <w:t xml:space="preserve"> Pro</w:t>
      </w:r>
    </w:p>
    <w:p w14:paraId="088B9459" w14:textId="36197F1B" w:rsidR="00EB4033" w:rsidRPr="00EB4033" w:rsidRDefault="00EB4033">
      <w:r w:rsidRPr="00EB4033">
        <w:t xml:space="preserve">Granule Maxi </w:t>
      </w:r>
      <w:r w:rsidR="00AC422C">
        <w:t xml:space="preserve">Pro </w:t>
      </w:r>
      <w:r w:rsidRPr="00EB4033">
        <w:t>är en frontmatad granulatgrovdiskmaskin som passar för verksamheter som serverar från 400 upp till 3000 måltider om dagen, och finns i tre olika editions: Compact, Flow, och FreeFlow. Varje version levereras med noga utvalda standardtillbehör och kan anpassas med ett eller flera ytterligare smarta tillbehör efter behov.</w:t>
      </w:r>
      <w:r>
        <w:br/>
      </w:r>
    </w:p>
    <w:p w14:paraId="609B212E" w14:textId="68FAC4AF" w:rsidR="003714FC" w:rsidRPr="00C0190D" w:rsidRDefault="003714FC">
      <w:pPr>
        <w:rPr>
          <w:b/>
          <w:bCs/>
        </w:rPr>
      </w:pPr>
      <w:r w:rsidRPr="00C0190D">
        <w:rPr>
          <w:b/>
          <w:bCs/>
        </w:rPr>
        <w:t>Granule Flexi®</w:t>
      </w:r>
    </w:p>
    <w:p w14:paraId="074A719E" w14:textId="08CF7805" w:rsidR="003714FC" w:rsidRPr="00EB4033" w:rsidRDefault="00EB4033">
      <w:r w:rsidRPr="00EB4033">
        <w:t>Granule Flexi är en frontmatad granulatgrovdiskmaskin som passar för storkök som producerar mellan 200 och 500 måltider om dagen, och finns i två olika editions. Varje version levereras med noga utvalda standardtillbehör och kan anpassas med ett eller flera ytterligare smarta tillbehör efter behov.</w:t>
      </w:r>
      <w:r>
        <w:br/>
      </w:r>
    </w:p>
    <w:p w14:paraId="2EE0E5A0" w14:textId="06852155" w:rsidR="003714FC" w:rsidRPr="00C0190D" w:rsidRDefault="003714FC">
      <w:pPr>
        <w:rPr>
          <w:b/>
          <w:bCs/>
        </w:rPr>
      </w:pPr>
      <w:r w:rsidRPr="00C0190D">
        <w:rPr>
          <w:b/>
          <w:bCs/>
        </w:rPr>
        <w:t>Granule Smart®</w:t>
      </w:r>
    </w:p>
    <w:p w14:paraId="404CCED0" w14:textId="0B8FF92C" w:rsidR="00EB4033" w:rsidRPr="00EB4033" w:rsidRDefault="00EB4033">
      <w:r w:rsidRPr="00EB4033">
        <w:t>Granule Smart är en frontmatad grovdiskmaskn som passar storkök som producerar från 400 till 1 500 måltider per dag. Det är en diskmaskin som är högpresterande sett till sin storlek och som ryms på mindre än 1 kvm. Finns i två editions - varje med sitt paket av noga utvalda tillbehör. Anpassas efter behov med ett eller flera ytterligare smarta tillbehör.</w:t>
      </w:r>
      <w:r>
        <w:br/>
      </w:r>
    </w:p>
    <w:p w14:paraId="299DB9BA" w14:textId="6B1E0947" w:rsidR="001B0701" w:rsidRPr="00C0190D" w:rsidRDefault="001B0701" w:rsidP="001B0701">
      <w:pPr>
        <w:rPr>
          <w:b/>
          <w:bCs/>
        </w:rPr>
      </w:pPr>
      <w:r w:rsidRPr="00C0190D">
        <w:rPr>
          <w:b/>
          <w:bCs/>
        </w:rPr>
        <w:t>Granule Gastro</w:t>
      </w:r>
      <w:r w:rsidR="00572848" w:rsidRPr="00C0190D">
        <w:rPr>
          <w:b/>
          <w:bCs/>
        </w:rPr>
        <w:t>®</w:t>
      </w:r>
    </w:p>
    <w:p w14:paraId="73E975C1" w14:textId="60088234" w:rsidR="001B0701" w:rsidRPr="00EB4033" w:rsidRDefault="00EB4033" w:rsidP="001B0701">
      <w:r w:rsidRPr="00EB4033">
        <w:t xml:space="preserve">Granule Gastro är en högpresterande granulatgrovmaskin av genommatad huvmodell som passar GN-baserade verksamheter som tillagar 200 til 1000 måltider om dagen. Levereras med ett noggrant </w:t>
      </w:r>
      <w:r w:rsidRPr="00EB4033">
        <w:lastRenderedPageBreak/>
        <w:t>urval av standardtillbehör och kan laddas med större delen av GN-sortimentet. För att lasta och diska än mer, lägg till ett eller flera smarta tillbehör.</w:t>
      </w:r>
    </w:p>
    <w:p w14:paraId="46CDAEAF" w14:textId="77777777" w:rsidR="002D5F34" w:rsidRDefault="002D5F34" w:rsidP="00A261A5">
      <w:pPr>
        <w:pStyle w:val="Heading1"/>
        <w:rPr>
          <w:rStyle w:val="IntenseEmphasis"/>
          <w:b/>
          <w:bCs/>
          <w:i w:val="0"/>
          <w:iCs w:val="0"/>
          <w:sz w:val="24"/>
          <w:szCs w:val="24"/>
        </w:rPr>
      </w:pPr>
    </w:p>
    <w:p w14:paraId="70BA4F59" w14:textId="13EEAF74" w:rsidR="003714FC" w:rsidRPr="002D5F34" w:rsidRDefault="00EB4033" w:rsidP="00A261A5">
      <w:pPr>
        <w:pStyle w:val="Heading1"/>
        <w:rPr>
          <w:rStyle w:val="IntenseEmphasis"/>
          <w:b/>
          <w:bCs/>
          <w:i w:val="0"/>
          <w:iCs w:val="0"/>
          <w:sz w:val="24"/>
          <w:szCs w:val="24"/>
        </w:rPr>
      </w:pPr>
      <w:r w:rsidRPr="002D5F34">
        <w:rPr>
          <w:rStyle w:val="IntenseEmphasis"/>
          <w:b/>
          <w:bCs/>
          <w:i w:val="0"/>
          <w:iCs w:val="0"/>
          <w:sz w:val="24"/>
          <w:szCs w:val="24"/>
        </w:rPr>
        <w:t>Kombinerade grovdiskmaskiner</w:t>
      </w:r>
    </w:p>
    <w:p w14:paraId="22E31FBD" w14:textId="77777777" w:rsidR="003714FC" w:rsidRPr="00C0190D" w:rsidRDefault="003714FC">
      <w:pPr>
        <w:rPr>
          <w:b/>
          <w:bCs/>
        </w:rPr>
      </w:pPr>
    </w:p>
    <w:p w14:paraId="362EA09C" w14:textId="5B47064F" w:rsidR="003714FC" w:rsidRPr="00C0190D" w:rsidRDefault="003714FC">
      <w:pPr>
        <w:rPr>
          <w:b/>
          <w:bCs/>
        </w:rPr>
      </w:pPr>
      <w:r w:rsidRPr="00C0190D">
        <w:rPr>
          <w:b/>
          <w:bCs/>
        </w:rPr>
        <w:t>Granule Smart+®</w:t>
      </w:r>
    </w:p>
    <w:p w14:paraId="1E688968" w14:textId="02915CB1" w:rsidR="001B0701" w:rsidRPr="00EB4033" w:rsidRDefault="00EB4033">
      <w:r w:rsidRPr="00EB4033">
        <w:t>Granule Smart+ är en frontmatad modell som passar verksamheter som producerar från 400 till 1 500 måltider per dag. Kombinerar effektivt den prisbelönta effektiva Granulattekniken med vanlig diskteknik och har automatisk korgdetektering och programval. Det perfekta valet för kök med många olika typer av diskgods. Använd som fristående lösning eller som ett system med flera korgar och vagnar – välj mellan fyra editions.</w:t>
      </w:r>
      <w:r w:rsidR="003714FC" w:rsidRPr="00EB4033">
        <w:t xml:space="preserve"> </w:t>
      </w:r>
      <w:r>
        <w:br/>
      </w:r>
    </w:p>
    <w:p w14:paraId="346F7CDA" w14:textId="3DDED3F8" w:rsidR="001B0701" w:rsidRPr="00C0190D" w:rsidRDefault="001B0701" w:rsidP="001B0701">
      <w:pPr>
        <w:rPr>
          <w:b/>
          <w:bCs/>
        </w:rPr>
      </w:pPr>
      <w:r w:rsidRPr="00C0190D">
        <w:rPr>
          <w:b/>
          <w:bCs/>
        </w:rPr>
        <w:t>Granule Combi</w:t>
      </w:r>
      <w:r w:rsidR="00572848" w:rsidRPr="00C0190D">
        <w:rPr>
          <w:b/>
          <w:bCs/>
        </w:rPr>
        <w:t>®</w:t>
      </w:r>
    </w:p>
    <w:p w14:paraId="135442B4" w14:textId="6ABC2C31" w:rsidR="002D5F34" w:rsidRDefault="00EB4033">
      <w:r w:rsidRPr="00EB4033">
        <w:t>Granule Combi är en kombinerad granulatgrovdiskmaskin som passar kök som förbereder och serverar från 150 till 1 000 måltider om dagen. Kombinerar effektivt den prisbelönta effektiva Granulattekniken med findiskteknik och har automatisk korgdetektering och programval. Finns i två editions – utformad för att integreras med in- och utmatningsbänkar.</w:t>
      </w:r>
      <w:r>
        <w:br/>
      </w:r>
    </w:p>
    <w:p w14:paraId="60403F4E" w14:textId="515490AD" w:rsidR="002D5F34" w:rsidRPr="003729B7" w:rsidRDefault="002D5F34" w:rsidP="002D5F34">
      <w:pPr>
        <w:pStyle w:val="Heading1"/>
        <w:rPr>
          <w:lang w:val="en-US"/>
        </w:rPr>
      </w:pPr>
      <w:r w:rsidRPr="003729B7">
        <w:rPr>
          <w:lang w:val="en-US"/>
        </w:rPr>
        <w:t>Vattenmaskiner</w:t>
      </w:r>
    </w:p>
    <w:p w14:paraId="47A7FE06" w14:textId="09546E4F" w:rsidR="003729B7" w:rsidRPr="0053609C" w:rsidRDefault="0053609C" w:rsidP="0053609C">
      <w:r w:rsidRPr="0053609C">
        <w:t>En innovativ produktlinje som är designad att vara</w:t>
      </w:r>
      <w:r>
        <w:t xml:space="preserve"> </w:t>
      </w:r>
      <w:r w:rsidRPr="0053609C">
        <w:t>lättanvänd och att leverera bra diskresultat, samtidigt</w:t>
      </w:r>
      <w:r>
        <w:t xml:space="preserve"> </w:t>
      </w:r>
      <w:r w:rsidRPr="0053609C">
        <w:t>som den använder ett minimum av naturresurser.</w:t>
      </w:r>
      <w:r>
        <w:t xml:space="preserve"> </w:t>
      </w:r>
      <w:r w:rsidRPr="0053609C">
        <w:t xml:space="preserve">Bra för </w:t>
      </w:r>
      <w:r>
        <w:t>dig</w:t>
      </w:r>
      <w:r w:rsidRPr="0053609C">
        <w:t>, och ett bättre val för vår planet.</w:t>
      </w:r>
      <w:r w:rsidR="003729B7" w:rsidRPr="0053609C">
        <w:br/>
      </w:r>
    </w:p>
    <w:p w14:paraId="44B8EED8" w14:textId="4D47C912" w:rsidR="00572848" w:rsidRPr="00C0190D" w:rsidRDefault="00572848" w:rsidP="00572848">
      <w:pPr>
        <w:rPr>
          <w:b/>
          <w:bCs/>
        </w:rPr>
      </w:pPr>
      <w:r w:rsidRPr="00C0190D">
        <w:rPr>
          <w:b/>
          <w:bCs/>
        </w:rPr>
        <w:t xml:space="preserve">X2 </w:t>
      </w:r>
      <w:r w:rsidR="005410A9">
        <w:rPr>
          <w:b/>
          <w:bCs/>
        </w:rPr>
        <w:t>Master</w:t>
      </w:r>
    </w:p>
    <w:p w14:paraId="59A29E34" w14:textId="72AAC2B4" w:rsidR="00EB4033" w:rsidRDefault="00EB4033" w:rsidP="00572848">
      <w:r w:rsidRPr="00EB4033">
        <w:t>X2</w:t>
      </w:r>
      <w:r w:rsidR="003729B7">
        <w:t xml:space="preserve"> Master</w:t>
      </w:r>
      <w:r w:rsidRPr="00EB4033">
        <w:t xml:space="preserve"> passar kök som tillreder och serverar upp till 240 måltider per sittning och diskar allt från både prepp, tillagning och servering i en smidig lösning. Tack vare dess smarta design med två separata disksystem kan du enkelt och effektivt varva vanlig findisk med suverän grovdisk - allt med ett minimum av fördisk.</w:t>
      </w:r>
    </w:p>
    <w:p w14:paraId="3ABE1013" w14:textId="77777777" w:rsidR="003729B7" w:rsidRDefault="003729B7" w:rsidP="00572848"/>
    <w:p w14:paraId="705749A7" w14:textId="1BC28EDB" w:rsidR="003729B7" w:rsidRPr="00E366D3" w:rsidRDefault="003729B7" w:rsidP="003729B7">
      <w:pPr>
        <w:rPr>
          <w:b/>
          <w:bCs/>
          <w:lang w:val="en-US"/>
        </w:rPr>
      </w:pPr>
      <w:r w:rsidRPr="00E366D3">
        <w:rPr>
          <w:b/>
          <w:bCs/>
          <w:lang w:val="en-US"/>
        </w:rPr>
        <w:t>D1 Master o</w:t>
      </w:r>
      <w:r w:rsidR="00073D29">
        <w:rPr>
          <w:b/>
          <w:bCs/>
          <w:lang w:val="en-US"/>
        </w:rPr>
        <w:t>ch</w:t>
      </w:r>
      <w:r w:rsidRPr="00E366D3">
        <w:rPr>
          <w:b/>
          <w:bCs/>
          <w:lang w:val="en-US"/>
        </w:rPr>
        <w:t xml:space="preserve"> Base</w:t>
      </w:r>
    </w:p>
    <w:p w14:paraId="5FB17670" w14:textId="7EA04E1C" w:rsidR="003729B7" w:rsidRPr="005E0E6D" w:rsidRDefault="003729B7" w:rsidP="003729B7">
      <w:r w:rsidRPr="005E0E6D">
        <w:t>D1</w:t>
      </w:r>
      <w:r w:rsidR="005E0E6D" w:rsidRPr="005E0E6D">
        <w:t xml:space="preserve"> underbänkdiskmaskin är perfekt för kunder som </w:t>
      </w:r>
      <w:r w:rsidR="005E0E6D">
        <w:t>har</w:t>
      </w:r>
      <w:r w:rsidR="005E0E6D" w:rsidRPr="005E0E6D">
        <w:t xml:space="preserve"> upp till</w:t>
      </w:r>
      <w:r w:rsidR="005E0E6D">
        <w:t xml:space="preserve"> 100 måltider per servering</w:t>
      </w:r>
      <w:r w:rsidRPr="005E0E6D">
        <w:t xml:space="preserve">. </w:t>
      </w:r>
    </w:p>
    <w:p w14:paraId="3619A0BF" w14:textId="7F1BB6EA" w:rsidR="003729B7" w:rsidRPr="005E0E6D" w:rsidRDefault="005E0E6D" w:rsidP="003729B7">
      <w:r w:rsidRPr="005E0E6D">
        <w:t>D1 finns i antingen Base eller Master-version. Båda kommer att fungera perfekt i ditt diskrum men vår Master-version kan stoltsera med extra funktioner såsom</w:t>
      </w:r>
      <w:r>
        <w:t xml:space="preserve"> vattenbesparande</w:t>
      </w:r>
      <w:r w:rsidRPr="005E0E6D">
        <w:t xml:space="preserve"> sekventiell sköljteknik, AutoClean och vattenbytesprogram</w:t>
      </w:r>
      <w:r w:rsidR="003729B7" w:rsidRPr="005E0E6D">
        <w:t>. Master</w:t>
      </w:r>
      <w:r w:rsidRPr="005E0E6D">
        <w:t>-versionen är framtidssäkrad med en inbyggd Wi-Fi funktion som</w:t>
      </w:r>
      <w:r w:rsidR="003729B7" w:rsidRPr="005E0E6D">
        <w:t xml:space="preserve"> </w:t>
      </w:r>
      <w:r w:rsidRPr="005E0E6D">
        <w:t>möjliggör uppkoppling av din product till en molnlösning för att sa</w:t>
      </w:r>
      <w:r>
        <w:t xml:space="preserve">mla och övervaka information såsom HACCP-data, kemkonusmtion och </w:t>
      </w:r>
      <w:r w:rsidR="0045573F">
        <w:t>mycket annat.</w:t>
      </w:r>
    </w:p>
    <w:p w14:paraId="05619FBC" w14:textId="77777777" w:rsidR="00D34AB2" w:rsidRDefault="00D34AB2" w:rsidP="003729B7">
      <w:pPr>
        <w:rPr>
          <w:b/>
          <w:bCs/>
          <w:lang w:val="en-US"/>
        </w:rPr>
      </w:pPr>
    </w:p>
    <w:p w14:paraId="027C95E8" w14:textId="77777777" w:rsidR="00AC422C" w:rsidRDefault="00AC422C" w:rsidP="003729B7">
      <w:pPr>
        <w:rPr>
          <w:b/>
          <w:bCs/>
          <w:lang w:val="en-US"/>
        </w:rPr>
      </w:pPr>
    </w:p>
    <w:p w14:paraId="1038951C" w14:textId="5DB50A86" w:rsidR="003729B7" w:rsidRPr="00E366D3" w:rsidRDefault="003729B7" w:rsidP="003729B7">
      <w:pPr>
        <w:rPr>
          <w:b/>
          <w:bCs/>
          <w:lang w:val="en-US"/>
        </w:rPr>
      </w:pPr>
      <w:r w:rsidRPr="00E366D3">
        <w:rPr>
          <w:b/>
          <w:bCs/>
          <w:lang w:val="en-US"/>
        </w:rPr>
        <w:lastRenderedPageBreak/>
        <w:t xml:space="preserve">D2 Master </w:t>
      </w:r>
      <w:r w:rsidR="00073D29">
        <w:rPr>
          <w:b/>
          <w:bCs/>
          <w:lang w:val="en-US"/>
        </w:rPr>
        <w:t xml:space="preserve">och </w:t>
      </w:r>
      <w:r w:rsidRPr="00E366D3">
        <w:rPr>
          <w:b/>
          <w:bCs/>
          <w:lang w:val="en-US"/>
        </w:rPr>
        <w:t>Base</w:t>
      </w:r>
    </w:p>
    <w:p w14:paraId="65BCFEDA" w14:textId="20A175CA" w:rsidR="003729B7" w:rsidRPr="00073D29" w:rsidRDefault="003729B7" w:rsidP="003729B7">
      <w:pPr>
        <w:rPr>
          <w:lang w:val="en-US"/>
        </w:rPr>
      </w:pPr>
      <w:r w:rsidRPr="00073D29">
        <w:rPr>
          <w:lang w:val="en-US"/>
        </w:rPr>
        <w:t xml:space="preserve">D2, </w:t>
      </w:r>
      <w:r w:rsidR="005410A9" w:rsidRPr="00073D29">
        <w:rPr>
          <w:lang w:val="en-US"/>
        </w:rPr>
        <w:t>en huvmodell</w:t>
      </w:r>
      <w:r w:rsidRPr="00073D29">
        <w:rPr>
          <w:lang w:val="en-US"/>
        </w:rPr>
        <w:t xml:space="preserve">, </w:t>
      </w:r>
      <w:r w:rsidR="005410A9" w:rsidRPr="00073D29">
        <w:rPr>
          <w:lang w:val="en-US"/>
        </w:rPr>
        <w:t xml:space="preserve">passar </w:t>
      </w:r>
      <w:r w:rsidR="00073D29">
        <w:rPr>
          <w:lang w:val="en-US"/>
        </w:rPr>
        <w:t xml:space="preserve">kunder som har mellan </w:t>
      </w:r>
      <w:r w:rsidRPr="00073D29">
        <w:rPr>
          <w:lang w:val="en-US"/>
        </w:rPr>
        <w:t xml:space="preserve">70-210 </w:t>
      </w:r>
      <w:r w:rsidR="005410A9" w:rsidRPr="00073D29">
        <w:rPr>
          <w:lang w:val="en-US"/>
        </w:rPr>
        <w:t>måltider</w:t>
      </w:r>
      <w:r w:rsidR="00073D29">
        <w:rPr>
          <w:lang w:val="en-US"/>
        </w:rPr>
        <w:t xml:space="preserve"> per servering</w:t>
      </w:r>
      <w:r w:rsidRPr="00073D29">
        <w:rPr>
          <w:lang w:val="en-US"/>
        </w:rPr>
        <w:t xml:space="preserve">. </w:t>
      </w:r>
    </w:p>
    <w:p w14:paraId="1E89ED6E" w14:textId="79B6C7F5" w:rsidR="003729B7" w:rsidRPr="00073D29" w:rsidRDefault="003729B7" w:rsidP="003729B7">
      <w:pPr>
        <w:rPr>
          <w:lang w:val="en-US"/>
        </w:rPr>
      </w:pPr>
      <w:r w:rsidRPr="00073D29">
        <w:rPr>
          <w:lang w:val="en-US"/>
        </w:rPr>
        <w:t xml:space="preserve">D2 </w:t>
      </w:r>
      <w:r w:rsidR="005410A9" w:rsidRPr="00073D29">
        <w:rPr>
          <w:lang w:val="en-US"/>
        </w:rPr>
        <w:t xml:space="preserve">finns som antingen </w:t>
      </w:r>
      <w:r w:rsidRPr="00073D29">
        <w:rPr>
          <w:lang w:val="en-US"/>
        </w:rPr>
        <w:t xml:space="preserve">Base </w:t>
      </w:r>
      <w:r w:rsidR="005410A9" w:rsidRPr="00073D29">
        <w:rPr>
          <w:lang w:val="en-US"/>
        </w:rPr>
        <w:t>eller</w:t>
      </w:r>
      <w:r w:rsidRPr="00073D29">
        <w:rPr>
          <w:lang w:val="en-US"/>
        </w:rPr>
        <w:t xml:space="preserve"> Master edition. </w:t>
      </w:r>
      <w:r w:rsidR="00073D29" w:rsidRPr="005E0E6D">
        <w:t>Båda kommer att fungera perfekt i ditt diskrum men vår Master-version kan stoltsera med extra funktioner såsom</w:t>
      </w:r>
      <w:r w:rsidR="00073D29">
        <w:t xml:space="preserve"> vattenbesparande</w:t>
      </w:r>
      <w:r w:rsidR="00073D29" w:rsidRPr="005E0E6D">
        <w:t xml:space="preserve"> sekventiell sköljteknik, AutoClean och vattenbytesprogram. Master-versionen är framtidssäkrad med en inbyggd Wi-Fi funktion som möjliggör uppkoppling av din product till en molnlösning för att sa</w:t>
      </w:r>
      <w:r w:rsidR="00073D29">
        <w:t>mla och övervaka information såsom HACCP-data, kemkonusmtion och mycket annat.</w:t>
      </w:r>
    </w:p>
    <w:p w14:paraId="1C75DACA" w14:textId="77777777" w:rsidR="003729B7" w:rsidRPr="003729B7" w:rsidRDefault="003729B7" w:rsidP="00572848">
      <w:pPr>
        <w:rPr>
          <w:lang w:val="en-US"/>
        </w:rPr>
      </w:pPr>
    </w:p>
    <w:p w14:paraId="49D78FD9" w14:textId="1767DEE3" w:rsidR="003714FC" w:rsidRPr="00C0190D" w:rsidRDefault="00EB4033" w:rsidP="00A261A5">
      <w:pPr>
        <w:pStyle w:val="Heading1"/>
        <w:rPr>
          <w:rStyle w:val="IntenseEmphasis"/>
          <w:i w:val="0"/>
          <w:iCs w:val="0"/>
        </w:rPr>
      </w:pPr>
      <w:r w:rsidRPr="00C0190D">
        <w:rPr>
          <w:rStyle w:val="IntenseEmphasis"/>
          <w:i w:val="0"/>
          <w:iCs w:val="0"/>
        </w:rPr>
        <w:t>Förbrukningsvaror</w:t>
      </w:r>
    </w:p>
    <w:p w14:paraId="0C365763" w14:textId="77777777" w:rsidR="003714FC" w:rsidRPr="00C0190D" w:rsidRDefault="003714FC"/>
    <w:p w14:paraId="3BE3153B" w14:textId="5640BA42" w:rsidR="003714FC" w:rsidRPr="00C0190D" w:rsidRDefault="003714FC">
      <w:pPr>
        <w:rPr>
          <w:b/>
          <w:bCs/>
        </w:rPr>
      </w:pPr>
      <w:r w:rsidRPr="00C0190D">
        <w:rPr>
          <w:b/>
          <w:bCs/>
        </w:rPr>
        <w:t>PowerGranules® Original</w:t>
      </w:r>
    </w:p>
    <w:p w14:paraId="76801AFF" w14:textId="148A7A55" w:rsidR="003714FC" w:rsidRPr="00EB4033" w:rsidRDefault="00EB4033">
      <w:r w:rsidRPr="00EB4033">
        <w:t>PowerGranules Original har exakt rätt form och densitet för att diska snabbt och effektivt. Plastsammansättningen har valts för sina speciella egenskaper – hård nog att effektivt rengöra, men samtidigt tillräckligt mjuk för att inte skada varken din disk eller disksystemet. PowerGranules följer samtliga krav från FDA (USA:s Food Drug Administration) har godkänts för användning i kontakt med livsmedel.</w:t>
      </w:r>
    </w:p>
    <w:p w14:paraId="16AC9EA8" w14:textId="77777777" w:rsidR="003714FC" w:rsidRPr="00EB4033" w:rsidRDefault="003714FC"/>
    <w:p w14:paraId="68F49E49" w14:textId="198CE105" w:rsidR="003714FC" w:rsidRPr="00C0190D" w:rsidRDefault="003714FC">
      <w:pPr>
        <w:rPr>
          <w:b/>
          <w:bCs/>
        </w:rPr>
      </w:pPr>
      <w:r w:rsidRPr="00C0190D">
        <w:rPr>
          <w:b/>
          <w:bCs/>
        </w:rPr>
        <w:t>PowerGranules BIO®</w:t>
      </w:r>
    </w:p>
    <w:p w14:paraId="4CA1389C" w14:textId="64683CCD" w:rsidR="003714FC" w:rsidRDefault="00EB4033">
      <w:r w:rsidRPr="00EB4033">
        <w:t xml:space="preserve">PowerGranules BIO gör en bra lösning ännu bättre! Biobaserad och tillverkad av tre huvudingredienser: kalciumsalt, rapsolja och biologiskt nedbrytbara estrar. </w:t>
      </w:r>
      <w:r w:rsidR="003729B7">
        <w:t>Dra fördel</w:t>
      </w:r>
      <w:r w:rsidRPr="00EB4033">
        <w:t xml:space="preserve"> av samma fantastiska diskresultat, men på ett mer hållbart sätt! PowerGranules BIO uppfyller EU:s krav för användning i kontakt med livsmedel.</w:t>
      </w:r>
    </w:p>
    <w:p w14:paraId="1CDBFF12" w14:textId="1EEF7E20" w:rsidR="00AC422C" w:rsidRDefault="00AC422C">
      <w:r w:rsidRPr="00AC422C">
        <w:t xml:space="preserve">Partiklar från PowerGranules BIO har en påvisad biologisk nedbrytbarhet i enlighet med </w:t>
      </w:r>
      <w:r w:rsidRPr="00AC422C">
        <w:rPr>
          <w:i/>
          <w:iCs/>
        </w:rPr>
        <w:t>ISO 17556:2019 - biodegradability of plastics in soil.</w:t>
      </w:r>
    </w:p>
    <w:p w14:paraId="26141C08" w14:textId="77777777" w:rsidR="003729B7" w:rsidRPr="00EB4033" w:rsidRDefault="003729B7"/>
    <w:p w14:paraId="5AE1997E" w14:textId="264E36E6" w:rsidR="003714FC" w:rsidRPr="00C0190D" w:rsidRDefault="00EB4033" w:rsidP="001B0701">
      <w:pPr>
        <w:pStyle w:val="Heading1"/>
      </w:pPr>
      <w:r w:rsidRPr="00C0190D">
        <w:t>Övrigt</w:t>
      </w:r>
    </w:p>
    <w:p w14:paraId="0269FBC1" w14:textId="219CDB9D" w:rsidR="001B0701" w:rsidRPr="00C0190D" w:rsidRDefault="003729B7" w:rsidP="001B0701">
      <w:pPr>
        <w:rPr>
          <w:b/>
          <w:bCs/>
        </w:rPr>
      </w:pPr>
      <w:r>
        <w:rPr>
          <w:b/>
          <w:bCs/>
        </w:rPr>
        <w:br/>
      </w:r>
      <w:r w:rsidR="001B0701" w:rsidRPr="00C0190D">
        <w:rPr>
          <w:b/>
          <w:bCs/>
        </w:rPr>
        <w:t>SIMpel</w:t>
      </w:r>
      <w:r w:rsidR="00572848" w:rsidRPr="00C0190D">
        <w:rPr>
          <w:b/>
          <w:bCs/>
        </w:rPr>
        <w:t>™</w:t>
      </w:r>
    </w:p>
    <w:p w14:paraId="3182B1D4" w14:textId="5EEA4DBC" w:rsidR="001B0701" w:rsidRPr="00EB4033" w:rsidRDefault="001B0701" w:rsidP="001B0701">
      <w:r w:rsidRPr="00EB4033">
        <w:t>SIMpel</w:t>
      </w:r>
      <w:r w:rsidR="00572848" w:rsidRPr="00EB4033">
        <w:t>™</w:t>
      </w:r>
      <w:r w:rsidRPr="00EB4033">
        <w:t xml:space="preserve"> </w:t>
      </w:r>
      <w:r w:rsidR="00EB4033">
        <w:t>är</w:t>
      </w:r>
      <w:r w:rsidRPr="00EB4033">
        <w:t xml:space="preserve"> </w:t>
      </w:r>
      <w:r w:rsidR="00EB4033" w:rsidRPr="00EB4033">
        <w:t xml:space="preserve">en funktion som kommer gör ditt arbetsliv enklare, oavsett om du är en slutanvändare eller servicepartner. Vi kallar det SIMpel. Ett smart verktyg som förbinder dig med en onlineportal fylld med all relevant information om din </w:t>
      </w:r>
      <w:r w:rsidR="00D34AB2">
        <w:t>Nor:</w:t>
      </w:r>
      <w:r w:rsidR="00EB4033" w:rsidRPr="00EB4033">
        <w:t>disk.</w:t>
      </w:r>
    </w:p>
    <w:sectPr w:rsidR="001B0701" w:rsidRPr="00EB4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FC"/>
    <w:rsid w:val="00073D29"/>
    <w:rsid w:val="000B0CD3"/>
    <w:rsid w:val="00150315"/>
    <w:rsid w:val="001B0701"/>
    <w:rsid w:val="002B2763"/>
    <w:rsid w:val="002D5F34"/>
    <w:rsid w:val="0030059A"/>
    <w:rsid w:val="00364F36"/>
    <w:rsid w:val="003714FC"/>
    <w:rsid w:val="003729B7"/>
    <w:rsid w:val="00412469"/>
    <w:rsid w:val="00446194"/>
    <w:rsid w:val="0045573F"/>
    <w:rsid w:val="0053609C"/>
    <w:rsid w:val="005410A9"/>
    <w:rsid w:val="00572848"/>
    <w:rsid w:val="005E0E6D"/>
    <w:rsid w:val="006738CA"/>
    <w:rsid w:val="00686749"/>
    <w:rsid w:val="006D1FC8"/>
    <w:rsid w:val="008C417A"/>
    <w:rsid w:val="00967767"/>
    <w:rsid w:val="009D67C0"/>
    <w:rsid w:val="00A261A5"/>
    <w:rsid w:val="00AC422C"/>
    <w:rsid w:val="00AF1EA4"/>
    <w:rsid w:val="00B1206F"/>
    <w:rsid w:val="00C000DD"/>
    <w:rsid w:val="00C0190D"/>
    <w:rsid w:val="00C45ECD"/>
    <w:rsid w:val="00CA679C"/>
    <w:rsid w:val="00D34AB2"/>
    <w:rsid w:val="00DA0018"/>
    <w:rsid w:val="00E41A1D"/>
    <w:rsid w:val="00EB4033"/>
    <w:rsid w:val="00F2664F"/>
    <w:rsid w:val="00F92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376"/>
  <w15:chartTrackingRefBased/>
  <w15:docId w15:val="{FB47D94A-5995-4569-925D-44DC281C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714FC"/>
    <w:rPr>
      <w:i/>
      <w:iCs/>
      <w:color w:val="4472C4" w:themeColor="accent1"/>
    </w:rPr>
  </w:style>
  <w:style w:type="paragraph" w:styleId="Title">
    <w:name w:val="Title"/>
    <w:basedOn w:val="Normal"/>
    <w:next w:val="Normal"/>
    <w:link w:val="TitleChar"/>
    <w:uiPriority w:val="10"/>
    <w:qFormat/>
    <w:rsid w:val="00A26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1A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61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7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Persson</dc:creator>
  <cp:keywords/>
  <dc:description/>
  <cp:lastModifiedBy>Jessica Persson</cp:lastModifiedBy>
  <cp:revision>3</cp:revision>
  <dcterms:created xsi:type="dcterms:W3CDTF">2024-07-26T13:17:00Z</dcterms:created>
  <dcterms:modified xsi:type="dcterms:W3CDTF">2024-07-26T13:21:00Z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43fd35e3f1967b47c4877ebd87bc1862213749d40df570795d14b8bc398499d4</vt:lpwstr>
  </property>
</Properties>
</file>